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220801452"/>
        <w:docPartObj>
          <w:docPartGallery w:val="Cover Pages"/>
          <w:docPartUnique/>
        </w:docPartObj>
      </w:sdtPr>
      <w:sdtEndPr>
        <w:rPr>
          <w:b/>
          <w:bCs/>
          <w:color w:val="BF4E14" w:themeColor="accent2" w:themeShade="BF"/>
        </w:rPr>
      </w:sdtEndPr>
      <w:sdtContent>
        <w:p w14:paraId="7B282D8E" w14:textId="6A2773DD" w:rsidR="00ED1884" w:rsidRDefault="00ED188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58592" behindDoc="1" locked="0" layoutInCell="1" allowOverlap="1" wp14:anchorId="4F68A07D" wp14:editId="7BE1B7A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51000</wp14:pctPosVOffset>
                        </wp:positionV>
                      </mc:Choice>
                      <mc:Fallback>
                        <wp:positionV relativeFrom="page">
                          <wp:posOffset>5452745</wp:posOffset>
                        </wp:positionV>
                      </mc:Fallback>
                    </mc:AlternateContent>
                    <wp:extent cx="7034530" cy="3255264"/>
                    <wp:effectExtent l="0" t="0" r="6985" b="0"/>
                    <wp:wrapNone/>
                    <wp:docPr id="1" name="Text Box 2" descr="Cover page content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34530" cy="32552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797"/>
                                  <w:gridCol w:w="9980"/>
                                </w:tblGrid>
                                <w:tr w:rsidR="00ED1884" w14:paraId="70074509" w14:textId="77777777">
                                  <w:trPr>
                                    <w:trHeight w:val="2376"/>
                                  </w:trPr>
                                  <w:tc>
                                    <w:tcPr>
                                      <w:tcW w:w="370" w:type="pct"/>
                                      <w:shd w:val="clear" w:color="auto" w:fill="156082" w:themeFill="accent1"/>
                                    </w:tcPr>
                                    <w:p w14:paraId="0A203D3C" w14:textId="77777777" w:rsidR="00ED1884" w:rsidRDefault="00ED1884"/>
                                  </w:tc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Title"/>
                                      <w:tag w:val=""/>
                                      <w:id w:val="739824258"/>
                                      <w:placeholder>
                                        <w:docPart w:val="C4C80F7CE76C44B087B3AF1A1FEE43F6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tc>
                                        <w:tcPr>
                                          <w:tcW w:w="4630" w:type="pct"/>
                                          <w:shd w:val="clear" w:color="auto" w:fill="404040" w:themeFill="text1" w:themeFillTint="BF"/>
                                        </w:tcPr>
                                        <w:p w14:paraId="11D9EA89" w14:textId="5699A8AD" w:rsidR="00ED1884" w:rsidRDefault="00ED1884">
                                          <w:pPr>
                                            <w:pStyle w:val="NoSpacing"/>
                                            <w:spacing w:before="240" w:line="216" w:lineRule="auto"/>
                                            <w:ind w:left="360" w:right="360"/>
                                            <w:contextualSpacing/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</w:rPr>
                                            <w:t xml:space="preserve">User’s guide to filling in the </w:t>
                                          </w:r>
                                          <w:r w:rsidR="002D635B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</w:rPr>
                                            <w:t>CoSHH/</w:t>
                                          </w:r>
                                          <w:r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</w:rPr>
                                            <w:t>Risk Assessment form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  <w:tr w:rsidR="00ED1884" w14:paraId="741DFAA8" w14:textId="77777777">
                                  <w:trPr>
                                    <w:trHeight w:hRule="exact" w:val="648"/>
                                  </w:trPr>
                                  <w:tc>
                                    <w:tcPr>
                                      <w:tcW w:w="370" w:type="pct"/>
                                      <w:shd w:val="clear" w:color="auto" w:fill="156082" w:themeFill="accent1"/>
                                    </w:tcPr>
                                    <w:p w14:paraId="61F05E1B" w14:textId="77777777" w:rsidR="00ED1884" w:rsidRDefault="00ED1884"/>
                                  </w:tc>
                                  <w:tc>
                                    <w:tcPr>
                                      <w:tcW w:w="4630" w:type="pct"/>
                                      <w:shd w:val="clear" w:color="auto" w:fill="404040" w:themeFill="text1" w:themeFillTint="BF"/>
                                      <w:vAlign w:val="bottom"/>
                                    </w:tcPr>
                                    <w:p w14:paraId="5D572B1E" w14:textId="77777777" w:rsidR="00ED1884" w:rsidRDefault="00ED1884">
                                      <w:pPr>
                                        <w:ind w:left="360"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c>
                                </w:tr>
                                <w:tr w:rsidR="00ED1884" w14:paraId="495F9C88" w14:textId="77777777">
                                  <w:tc>
                                    <w:tcPr>
                                      <w:tcW w:w="370" w:type="pct"/>
                                      <w:shd w:val="clear" w:color="auto" w:fill="156082" w:themeFill="accent1"/>
                                    </w:tcPr>
                                    <w:p w14:paraId="3D25FA4A" w14:textId="77777777" w:rsidR="00ED1884" w:rsidRDefault="00ED1884"/>
                                  </w:tc>
                                  <w:tc>
                                    <w:tcPr>
                                      <w:tcW w:w="4630" w:type="pct"/>
                                      <w:shd w:val="clear" w:color="auto" w:fill="404040" w:themeFill="text1" w:themeFillTint="BF"/>
                                      <w:vAlign w:val="bottom"/>
                                    </w:tcPr>
                                    <w:sdt>
                                      <w:sdtP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alias w:val="Course title"/>
                                        <w:tag w:val=""/>
                                        <w:id w:val="-15923909"/>
                                        <w:placeholder>
                                          <w:docPart w:val="E7F551D6813841F9AD91DAF8D1179309"/>
                                        </w:placeholder>
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<w:text/>
                                      </w:sdtPr>
                                      <w:sdtContent>
                                        <w:p w14:paraId="11B8D213" w14:textId="04C508F5" w:rsidR="00ED1884" w:rsidRDefault="00ED1884">
                                          <w:pPr>
                                            <w:pStyle w:val="NoSpacing"/>
                                            <w:spacing w:line="288" w:lineRule="auto"/>
                                            <w:ind w:left="360"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  <w:t>Wolfson School</w:t>
                                          </w:r>
                                          <w:r w:rsidR="00EA23BD"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  <w:t xml:space="preserve"> Safety Team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alias w:val="Date"/>
                                        <w:tag w:val=""/>
                                        <w:id w:val="748164578"/>
                                        <w:placeholder>
                                          <w:docPart w:val="D15067A7DEB0486195176E4FDCAD7633"/>
                                        </w:placeholder>
                                        <w:showingPlcHdr/>
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<w:date w:fullDate="2024-08-20T00:00:00Z">
                                          <w:dateFormat w:val="M/d/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Content>
                                        <w:p w14:paraId="7A5FD447" w14:textId="74EB649E" w:rsidR="00ED1884" w:rsidRDefault="00EE3EF5">
                                          <w:pPr>
                                            <w:pStyle w:val="NoSpacing"/>
                                            <w:spacing w:after="240" w:line="288" w:lineRule="auto"/>
                                            <w:ind w:left="360"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  <w:t>[Date]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</w:tbl>
                              <w:p w14:paraId="7404E73E" w14:textId="77777777" w:rsidR="00ED1884" w:rsidRDefault="00ED188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90600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68A07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Cover page content layout" style="position:absolute;margin-left:0;margin-top:0;width:553.9pt;height:256.3pt;z-index:-251557888;visibility:visible;mso-wrap-style:square;mso-width-percent:906;mso-height-percent:0;mso-top-percent:510;mso-wrap-distance-left:9pt;mso-wrap-distance-top:0;mso-wrap-distance-right:9pt;mso-wrap-distance-bottom:0;mso-position-horizontal:center;mso-position-horizontal-relative:page;mso-position-vertical-relative:page;mso-width-percent:906;mso-height-percent:0;mso-top-percent:51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" filled="f" stroked="f" strokeweight=".5pt">
                    <v:textbox style="mso-fit-shape-to-text:t"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info"/>
                          </w:tblPr>
                          <w:tblGrid>
                            <w:gridCol w:w="797"/>
                            <w:gridCol w:w="9980"/>
                          </w:tblGrid>
                          <w:tr w:rsidR="00ED1884" w14:paraId="70074509" w14:textId="77777777">
                            <w:trPr>
                              <w:trHeight w:val="2376"/>
                            </w:trPr>
                            <w:tc>
                              <w:tcPr>
                                <w:tcW w:w="370" w:type="pct"/>
                                <w:shd w:val="clear" w:color="auto" w:fill="156082" w:themeFill="accent1"/>
                              </w:tcPr>
                              <w:p w14:paraId="0A203D3C" w14:textId="77777777" w:rsidR="00ED1884" w:rsidRDefault="00ED1884"/>
                            </w:tc>
                            <w:sdt>
                              <w:sdtPr>
                                <w:rPr>
                                  <w:rFonts w:asciiTheme="majorHAnsi" w:hAnsiTheme="majorHAnsi"/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Title"/>
                                <w:tag w:val=""/>
                                <w:id w:val="739824258"/>
                                <w:placeholder>
                                  <w:docPart w:val="C4C80F7CE76C44B087B3AF1A1FEE43F6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tc>
                                  <w:tcPr>
                                    <w:tcW w:w="4630" w:type="pct"/>
                                    <w:shd w:val="clear" w:color="auto" w:fill="404040" w:themeFill="text1" w:themeFillTint="BF"/>
                                  </w:tcPr>
                                  <w:p w14:paraId="11D9EA89" w14:textId="5699A8AD" w:rsidR="00ED1884" w:rsidRDefault="00ED1884">
                                    <w:pPr>
                                      <w:pStyle w:val="NoSpacing"/>
                                      <w:spacing w:before="240" w:line="216" w:lineRule="auto"/>
                                      <w:ind w:left="360" w:right="360"/>
                                      <w:contextualSpacing/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 xml:space="preserve">User’s guide to filling in the </w:t>
                                    </w:r>
                                    <w:r w:rsidR="002D635B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CoSHH/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Risk Assessment form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ED1884" w14:paraId="741DFAA8" w14:textId="77777777">
                            <w:trPr>
                              <w:trHeight w:hRule="exact" w:val="648"/>
                            </w:trPr>
                            <w:tc>
                              <w:tcPr>
                                <w:tcW w:w="370" w:type="pct"/>
                                <w:shd w:val="clear" w:color="auto" w:fill="156082" w:themeFill="accent1"/>
                              </w:tcPr>
                              <w:p w14:paraId="61F05E1B" w14:textId="77777777" w:rsidR="00ED1884" w:rsidRDefault="00ED1884"/>
                            </w:tc>
                            <w:tc>
                              <w:tcPr>
                                <w:tcW w:w="4630" w:type="pct"/>
                                <w:shd w:val="clear" w:color="auto" w:fill="404040" w:themeFill="text1" w:themeFillTint="BF"/>
                                <w:vAlign w:val="bottom"/>
                              </w:tcPr>
                              <w:p w14:paraId="5D572B1E" w14:textId="77777777" w:rsidR="00ED1884" w:rsidRDefault="00ED1884">
                                <w:pPr>
                                  <w:ind w:left="360" w:right="36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ED1884" w14:paraId="495F9C88" w14:textId="77777777">
                            <w:tc>
                              <w:tcPr>
                                <w:tcW w:w="370" w:type="pct"/>
                                <w:shd w:val="clear" w:color="auto" w:fill="156082" w:themeFill="accent1"/>
                              </w:tcPr>
                              <w:p w14:paraId="3D25FA4A" w14:textId="77777777" w:rsidR="00ED1884" w:rsidRDefault="00ED1884"/>
                            </w:tc>
                            <w:tc>
                              <w:tcPr>
                                <w:tcW w:w="4630" w:type="pct"/>
                                <w:shd w:val="clear" w:color="auto" w:fill="404040" w:themeFill="text1" w:themeFillTint="BF"/>
                                <w:vAlign w:val="bottom"/>
                              </w:tcPr>
                              <w:sdt>
                                <w:sdt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Course title"/>
                                  <w:tag w:val=""/>
                                  <w:id w:val="-15923909"/>
                                  <w:placeholder>
                                    <w:docPart w:val="E7F551D6813841F9AD91DAF8D1179309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11B8D213" w14:textId="04C508F5" w:rsidR="00ED1884" w:rsidRDefault="00ED1884">
                                    <w:pPr>
                                      <w:pStyle w:val="NoSpacing"/>
                                      <w:spacing w:line="288" w:lineRule="auto"/>
                                      <w:ind w:left="360" w:right="360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Wolfson School</w:t>
                                    </w:r>
                                    <w:r w:rsidR="00EA23BD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Safety Team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748164578"/>
                                  <w:placeholder>
                                    <w:docPart w:val="D15067A7DEB0486195176E4FDCAD7633"/>
                                  </w:placeholder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8-20T00:00:00Z">
                                    <w:dateFormat w:val="M/d/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A5FD447" w14:textId="74EB649E" w:rsidR="00ED1884" w:rsidRDefault="00EE3EF5">
                                    <w:pPr>
                                      <w:pStyle w:val="NoSpacing"/>
                                      <w:spacing w:after="240" w:line="288" w:lineRule="auto"/>
                                      <w:ind w:left="360" w:right="360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[Date]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7404E73E" w14:textId="77777777" w:rsidR="00ED1884" w:rsidRDefault="00ED188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18A84308" w14:textId="2BF6653C" w:rsidR="00ED1884" w:rsidRDefault="00ED1884">
          <w:pPr>
            <w:rPr>
              <w:rFonts w:cs="Arial"/>
              <w:b/>
              <w:bCs/>
              <w:color w:val="BF4E14" w:themeColor="accent2" w:themeShade="BF"/>
              <w:kern w:val="0"/>
              <w:sz w:val="24"/>
              <w:szCs w:val="24"/>
            </w:rPr>
          </w:pPr>
          <w:r>
            <w:rPr>
              <w:b/>
              <w:bCs/>
              <w:color w:val="BF4E14" w:themeColor="accent2" w:themeShade="BF"/>
            </w:rPr>
            <w:br w:type="page"/>
          </w:r>
        </w:p>
      </w:sdtContent>
    </w:sdt>
    <w:p w14:paraId="477299F2" w14:textId="491E8B91" w:rsidR="00CC3786" w:rsidRPr="00F75F7F" w:rsidRDefault="00D0156A" w:rsidP="00980077">
      <w:pPr>
        <w:rPr>
          <w:b/>
          <w:bCs/>
          <w:color w:val="BF4E14" w:themeColor="accent2" w:themeShade="BF"/>
          <w:sz w:val="28"/>
          <w:szCs w:val="28"/>
        </w:rPr>
      </w:pPr>
      <w:r>
        <w:rPr>
          <w:color w:val="BF4E14" w:themeColor="accent2" w:themeShade="BF"/>
        </w:rPr>
        <w:lastRenderedPageBreak/>
        <w:t xml:space="preserve"> </w:t>
      </w:r>
      <w:r w:rsidR="00E455B8" w:rsidRPr="00F75F7F">
        <w:rPr>
          <w:b/>
          <w:bCs/>
          <w:color w:val="BF4E14" w:themeColor="accent2" w:themeShade="BF"/>
          <w:sz w:val="28"/>
          <w:szCs w:val="28"/>
        </w:rPr>
        <w:t xml:space="preserve">Filling out the </w:t>
      </w:r>
      <w:r w:rsidR="002122DB" w:rsidRPr="00F75F7F">
        <w:rPr>
          <w:b/>
          <w:bCs/>
          <w:color w:val="BF4E14" w:themeColor="accent2" w:themeShade="BF"/>
          <w:sz w:val="28"/>
          <w:szCs w:val="28"/>
        </w:rPr>
        <w:t>Risk Assessment</w:t>
      </w:r>
      <w:r w:rsidR="00E455B8" w:rsidRPr="00F75F7F">
        <w:rPr>
          <w:b/>
          <w:bCs/>
          <w:color w:val="BF4E14" w:themeColor="accent2" w:themeShade="BF"/>
          <w:sz w:val="28"/>
          <w:szCs w:val="28"/>
        </w:rPr>
        <w:t xml:space="preserve"> form -</w:t>
      </w:r>
      <w:r w:rsidR="002122DB" w:rsidRPr="00F75F7F">
        <w:rPr>
          <w:b/>
          <w:bCs/>
          <w:color w:val="BF4E14" w:themeColor="accent2" w:themeShade="BF"/>
          <w:sz w:val="28"/>
          <w:szCs w:val="28"/>
        </w:rPr>
        <w:t xml:space="preserve"> </w:t>
      </w:r>
      <w:r w:rsidR="001D25CB" w:rsidRPr="00F75F7F">
        <w:rPr>
          <w:b/>
          <w:bCs/>
          <w:i/>
          <w:iCs/>
          <w:color w:val="BF4E14" w:themeColor="accent2" w:themeShade="BF"/>
          <w:sz w:val="28"/>
          <w:szCs w:val="28"/>
        </w:rPr>
        <w:t>user’s g</w:t>
      </w:r>
      <w:r w:rsidR="002122DB" w:rsidRPr="00F75F7F">
        <w:rPr>
          <w:b/>
          <w:bCs/>
          <w:i/>
          <w:iCs/>
          <w:color w:val="BF4E14" w:themeColor="accent2" w:themeShade="BF"/>
          <w:sz w:val="28"/>
          <w:szCs w:val="28"/>
        </w:rPr>
        <w:t>uide</w:t>
      </w:r>
      <w:r w:rsidR="00CE07D3" w:rsidRPr="00F75F7F">
        <w:rPr>
          <w:b/>
          <w:bCs/>
          <w:color w:val="BF4E14" w:themeColor="accent2" w:themeShade="BF"/>
          <w:sz w:val="28"/>
          <w:szCs w:val="28"/>
        </w:rPr>
        <w:t xml:space="preserve"> for</w:t>
      </w:r>
      <w:r w:rsidR="001D25CB" w:rsidRPr="00F75F7F">
        <w:rPr>
          <w:b/>
          <w:bCs/>
          <w:color w:val="BF4E14" w:themeColor="accent2" w:themeShade="BF"/>
          <w:sz w:val="28"/>
          <w:szCs w:val="28"/>
        </w:rPr>
        <w:t xml:space="preserve"> Wolfson School </w:t>
      </w:r>
    </w:p>
    <w:p w14:paraId="1134BA81" w14:textId="77777777" w:rsidR="002122DB" w:rsidRPr="00CA5DCB" w:rsidRDefault="002122DB" w:rsidP="00CC3786">
      <w:pPr>
        <w:pStyle w:val="Default"/>
        <w:rPr>
          <w:rFonts w:asciiTheme="minorHAnsi" w:hAnsiTheme="minorHAnsi"/>
          <w:color w:val="BF4E14" w:themeColor="accent2" w:themeShade="BF"/>
        </w:rPr>
      </w:pPr>
    </w:p>
    <w:p w14:paraId="2BD9B33E" w14:textId="49766A01" w:rsidR="00887D88" w:rsidRDefault="004A4731" w:rsidP="00CC3786">
      <w:pPr>
        <w:pStyle w:val="Default"/>
        <w:spacing w:after="170"/>
        <w:rPr>
          <w:rFonts w:asciiTheme="minorHAnsi" w:hAnsiTheme="minorHAnsi"/>
          <w:color w:val="BF4E14" w:themeColor="accent2" w:themeShade="BF"/>
        </w:rPr>
      </w:pPr>
      <w:r>
        <w:rPr>
          <w:rFonts w:asciiTheme="minorHAnsi" w:hAnsiTheme="minorHAnsi"/>
          <w:color w:val="BF4E14" w:themeColor="accent2" w:themeShade="BF"/>
        </w:rPr>
        <w:t>Regulations</w:t>
      </w:r>
      <w:r w:rsidR="00C55DC8">
        <w:rPr>
          <w:rFonts w:asciiTheme="minorHAnsi" w:hAnsiTheme="minorHAnsi"/>
          <w:color w:val="BF4E14" w:themeColor="accent2" w:themeShade="BF"/>
        </w:rPr>
        <w:t xml:space="preserve"> </w:t>
      </w:r>
      <w:r w:rsidR="00313509">
        <w:rPr>
          <w:rFonts w:asciiTheme="minorHAnsi" w:hAnsiTheme="minorHAnsi"/>
          <w:color w:val="BF4E14" w:themeColor="accent2" w:themeShade="BF"/>
        </w:rPr>
        <w:t>(</w:t>
      </w:r>
      <w:r w:rsidR="00C55DC8">
        <w:rPr>
          <w:rFonts w:asciiTheme="minorHAnsi" w:hAnsiTheme="minorHAnsi"/>
          <w:color w:val="BF4E14" w:themeColor="accent2" w:themeShade="BF"/>
        </w:rPr>
        <w:t>see appendix 4),</w:t>
      </w:r>
      <w:r>
        <w:rPr>
          <w:rFonts w:asciiTheme="minorHAnsi" w:hAnsiTheme="minorHAnsi"/>
          <w:color w:val="BF4E14" w:themeColor="accent2" w:themeShade="BF"/>
        </w:rPr>
        <w:t xml:space="preserve"> underpin the </w:t>
      </w:r>
      <w:r w:rsidR="00887D88">
        <w:rPr>
          <w:rFonts w:asciiTheme="minorHAnsi" w:hAnsiTheme="minorHAnsi"/>
          <w:color w:val="BF4E14" w:themeColor="accent2" w:themeShade="BF"/>
        </w:rPr>
        <w:t>Health and Safety at Work Act 1974.</w:t>
      </w:r>
    </w:p>
    <w:p w14:paraId="1288AC63" w14:textId="4556BE92" w:rsidR="00CC3786" w:rsidRDefault="00CC3786" w:rsidP="00CC3786">
      <w:pPr>
        <w:pStyle w:val="Default"/>
        <w:spacing w:after="170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Preparing and recording risk assessments and CoSHH assessments is a legal requirement</w:t>
      </w:r>
      <w:r w:rsidR="000847B2" w:rsidRPr="00CA5DCB">
        <w:rPr>
          <w:rFonts w:asciiTheme="minorHAnsi" w:hAnsiTheme="minorHAnsi"/>
          <w:color w:val="BF4E14" w:themeColor="accent2" w:themeShade="BF"/>
        </w:rPr>
        <w:t xml:space="preserve"> (</w:t>
      </w:r>
      <w:r w:rsidR="000847B2" w:rsidRPr="00A42244">
        <w:rPr>
          <w:rFonts w:asciiTheme="minorHAnsi" w:hAnsiTheme="minorHAnsi"/>
          <w:i/>
          <w:iCs/>
          <w:color w:val="BF4E14" w:themeColor="accent2" w:themeShade="BF"/>
        </w:rPr>
        <w:t>Management of Health and Safety at Work</w:t>
      </w:r>
      <w:r w:rsidR="001D25CB">
        <w:rPr>
          <w:rFonts w:asciiTheme="minorHAnsi" w:hAnsiTheme="minorHAnsi"/>
          <w:i/>
          <w:iCs/>
          <w:color w:val="BF4E14" w:themeColor="accent2" w:themeShade="BF"/>
        </w:rPr>
        <w:t xml:space="preserve"> </w:t>
      </w:r>
      <w:r w:rsidR="004A4731">
        <w:rPr>
          <w:rFonts w:asciiTheme="minorHAnsi" w:hAnsiTheme="minorHAnsi"/>
          <w:i/>
          <w:iCs/>
          <w:color w:val="BF4E14" w:themeColor="accent2" w:themeShade="BF"/>
        </w:rPr>
        <w:t xml:space="preserve">Regs </w:t>
      </w:r>
      <w:r w:rsidR="001D25CB">
        <w:rPr>
          <w:rFonts w:asciiTheme="minorHAnsi" w:hAnsiTheme="minorHAnsi"/>
          <w:i/>
          <w:iCs/>
          <w:color w:val="BF4E14" w:themeColor="accent2" w:themeShade="BF"/>
        </w:rPr>
        <w:t>1999</w:t>
      </w:r>
      <w:r w:rsidR="000847B2" w:rsidRPr="00A42244">
        <w:rPr>
          <w:rFonts w:asciiTheme="minorHAnsi" w:hAnsiTheme="minorHAnsi"/>
          <w:i/>
          <w:iCs/>
          <w:color w:val="BF4E14" w:themeColor="accent2" w:themeShade="BF"/>
        </w:rPr>
        <w:t>, Reg 3</w:t>
      </w:r>
      <w:r w:rsidR="00A42244" w:rsidRPr="00A42244">
        <w:rPr>
          <w:rFonts w:asciiTheme="minorHAnsi" w:hAnsiTheme="minorHAnsi"/>
          <w:i/>
          <w:iCs/>
          <w:color w:val="BF4E14" w:themeColor="accent2" w:themeShade="BF"/>
        </w:rPr>
        <w:t xml:space="preserve"> (1) (2)</w:t>
      </w:r>
      <w:r w:rsidR="000847B2" w:rsidRPr="00CA5DCB">
        <w:rPr>
          <w:rFonts w:asciiTheme="minorHAnsi" w:hAnsiTheme="minorHAnsi"/>
          <w:color w:val="BF4E14" w:themeColor="accent2" w:themeShade="BF"/>
        </w:rPr>
        <w:t>)</w:t>
      </w:r>
      <w:r w:rsidRPr="00CA5DCB">
        <w:rPr>
          <w:rFonts w:asciiTheme="minorHAnsi" w:hAnsiTheme="minorHAnsi"/>
          <w:color w:val="BF4E14" w:themeColor="accent2" w:themeShade="BF"/>
        </w:rPr>
        <w:t xml:space="preserve">. </w:t>
      </w:r>
    </w:p>
    <w:p w14:paraId="449491D9" w14:textId="78897F8C" w:rsidR="005720E7" w:rsidRPr="00CA5DCB" w:rsidRDefault="005720E7" w:rsidP="00CC3786">
      <w:pPr>
        <w:pStyle w:val="Default"/>
        <w:spacing w:after="170"/>
        <w:rPr>
          <w:rFonts w:asciiTheme="minorHAnsi" w:hAnsiTheme="minorHAnsi"/>
          <w:color w:val="BF4E14" w:themeColor="accent2" w:themeShade="BF"/>
        </w:rPr>
      </w:pPr>
      <w:r>
        <w:rPr>
          <w:rFonts w:asciiTheme="minorHAnsi" w:hAnsiTheme="minorHAnsi"/>
          <w:color w:val="BF4E14" w:themeColor="accent2" w:themeShade="BF"/>
        </w:rPr>
        <w:t xml:space="preserve">The Risk Assessment should be </w:t>
      </w:r>
      <w:r w:rsidR="002B163F">
        <w:rPr>
          <w:rFonts w:asciiTheme="minorHAnsi" w:hAnsiTheme="minorHAnsi"/>
          <w:color w:val="BF4E14" w:themeColor="accent2" w:themeShade="BF"/>
        </w:rPr>
        <w:t>suitable and sufficient and meet ‘foreseeable</w:t>
      </w:r>
      <w:r w:rsidR="00C950F9">
        <w:rPr>
          <w:rFonts w:asciiTheme="minorHAnsi" w:hAnsiTheme="minorHAnsi"/>
          <w:color w:val="BF4E14" w:themeColor="accent2" w:themeShade="BF"/>
        </w:rPr>
        <w:t>’</w:t>
      </w:r>
      <w:r w:rsidR="002B163F">
        <w:rPr>
          <w:rFonts w:asciiTheme="minorHAnsi" w:hAnsiTheme="minorHAnsi"/>
          <w:color w:val="BF4E14" w:themeColor="accent2" w:themeShade="BF"/>
        </w:rPr>
        <w:t xml:space="preserve"> concerns.</w:t>
      </w:r>
    </w:p>
    <w:p w14:paraId="204A12C8" w14:textId="050E7B4C" w:rsidR="00CC3786" w:rsidRPr="00CA5DCB" w:rsidRDefault="00CC3786" w:rsidP="00CC3786">
      <w:pPr>
        <w:pStyle w:val="Default"/>
        <w:spacing w:after="170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Thinking about what you are going to do during your project</w:t>
      </w:r>
      <w:r w:rsidR="00E87A4E" w:rsidRPr="00CA5DCB">
        <w:rPr>
          <w:rFonts w:asciiTheme="minorHAnsi" w:hAnsiTheme="minorHAnsi"/>
          <w:color w:val="BF4E14" w:themeColor="accent2" w:themeShade="BF"/>
        </w:rPr>
        <w:t>/experiment/research</w:t>
      </w:r>
      <w:r w:rsidR="00107427" w:rsidRPr="00CA5DCB">
        <w:rPr>
          <w:rFonts w:asciiTheme="minorHAnsi" w:hAnsiTheme="minorHAnsi"/>
          <w:color w:val="BF4E14" w:themeColor="accent2" w:themeShade="BF"/>
        </w:rPr>
        <w:t>/daily work</w:t>
      </w:r>
      <w:r w:rsidR="001C0672">
        <w:rPr>
          <w:rFonts w:asciiTheme="minorHAnsi" w:hAnsiTheme="minorHAnsi"/>
          <w:color w:val="BF4E14" w:themeColor="accent2" w:themeShade="BF"/>
        </w:rPr>
        <w:t>,</w:t>
      </w:r>
      <w:r w:rsidRPr="00CA5DCB">
        <w:rPr>
          <w:rFonts w:asciiTheme="minorHAnsi" w:hAnsiTheme="minorHAnsi"/>
          <w:color w:val="BF4E14" w:themeColor="accent2" w:themeShade="BF"/>
        </w:rPr>
        <w:t xml:space="preserve"> and how you are going to carry it out safely</w:t>
      </w:r>
      <w:r w:rsidR="00AC750F">
        <w:rPr>
          <w:rFonts w:asciiTheme="minorHAnsi" w:hAnsiTheme="minorHAnsi"/>
          <w:color w:val="BF4E14" w:themeColor="accent2" w:themeShade="BF"/>
        </w:rPr>
        <w:t>,</w:t>
      </w:r>
      <w:r w:rsidRPr="00CA5DCB">
        <w:rPr>
          <w:rFonts w:asciiTheme="minorHAnsi" w:hAnsiTheme="minorHAnsi"/>
          <w:color w:val="BF4E14" w:themeColor="accent2" w:themeShade="BF"/>
        </w:rPr>
        <w:t xml:space="preserve"> will reduce the likelihood of accidents or ill health arising from a</w:t>
      </w:r>
      <w:r w:rsidR="00AF5980">
        <w:rPr>
          <w:rFonts w:asciiTheme="minorHAnsi" w:hAnsiTheme="minorHAnsi"/>
          <w:color w:val="BF4E14" w:themeColor="accent2" w:themeShade="BF"/>
        </w:rPr>
        <w:t>ny</w:t>
      </w:r>
      <w:r w:rsidRPr="00CA5DCB">
        <w:rPr>
          <w:rFonts w:asciiTheme="minorHAnsi" w:hAnsiTheme="minorHAnsi"/>
          <w:color w:val="BF4E14" w:themeColor="accent2" w:themeShade="BF"/>
        </w:rPr>
        <w:t xml:space="preserve"> </w:t>
      </w:r>
      <w:r w:rsidR="00107427" w:rsidRPr="00CA5DCB">
        <w:rPr>
          <w:rFonts w:asciiTheme="minorHAnsi" w:hAnsiTheme="minorHAnsi"/>
          <w:color w:val="BF4E14" w:themeColor="accent2" w:themeShade="BF"/>
        </w:rPr>
        <w:t xml:space="preserve">mechanical/electrical </w:t>
      </w:r>
      <w:r w:rsidRPr="00CA5DCB">
        <w:rPr>
          <w:rFonts w:asciiTheme="minorHAnsi" w:hAnsiTheme="minorHAnsi"/>
          <w:color w:val="BF4E14" w:themeColor="accent2" w:themeShade="BF"/>
        </w:rPr>
        <w:t>or chemical</w:t>
      </w:r>
      <w:r w:rsidR="00FF7D21" w:rsidRPr="00CA5DCB">
        <w:rPr>
          <w:rFonts w:asciiTheme="minorHAnsi" w:hAnsiTheme="minorHAnsi"/>
          <w:color w:val="BF4E14" w:themeColor="accent2" w:themeShade="BF"/>
        </w:rPr>
        <w:t>/bio</w:t>
      </w:r>
      <w:r w:rsidRPr="00CA5DCB">
        <w:rPr>
          <w:rFonts w:asciiTheme="minorHAnsi" w:hAnsiTheme="minorHAnsi"/>
          <w:color w:val="BF4E14" w:themeColor="accent2" w:themeShade="BF"/>
        </w:rPr>
        <w:t xml:space="preserve"> </w:t>
      </w:r>
      <w:r w:rsidR="00AC750F">
        <w:rPr>
          <w:rFonts w:asciiTheme="minorHAnsi" w:hAnsiTheme="minorHAnsi"/>
          <w:color w:val="BF4E14" w:themeColor="accent2" w:themeShade="BF"/>
        </w:rPr>
        <w:t xml:space="preserve">process </w:t>
      </w:r>
      <w:r w:rsidRPr="00CA5DCB">
        <w:rPr>
          <w:rFonts w:asciiTheme="minorHAnsi" w:hAnsiTheme="minorHAnsi"/>
          <w:color w:val="BF4E14" w:themeColor="accent2" w:themeShade="BF"/>
        </w:rPr>
        <w:t>in your work</w:t>
      </w:r>
      <w:r w:rsidR="00AF5980">
        <w:rPr>
          <w:rFonts w:asciiTheme="minorHAnsi" w:hAnsiTheme="minorHAnsi"/>
          <w:color w:val="BF4E14" w:themeColor="accent2" w:themeShade="BF"/>
        </w:rPr>
        <w:t>, or a combination of all</w:t>
      </w:r>
      <w:r w:rsidRPr="00CA5DCB">
        <w:rPr>
          <w:rFonts w:asciiTheme="minorHAnsi" w:hAnsiTheme="minorHAnsi"/>
          <w:color w:val="BF4E14" w:themeColor="accent2" w:themeShade="BF"/>
        </w:rPr>
        <w:t xml:space="preserve">. </w:t>
      </w:r>
    </w:p>
    <w:p w14:paraId="54BF3AB4" w14:textId="668788BF" w:rsidR="00CC3786" w:rsidRPr="00CA5DCB" w:rsidRDefault="007201AA" w:rsidP="00CC3786">
      <w:pPr>
        <w:pStyle w:val="Default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Conducting</w:t>
      </w:r>
      <w:r w:rsidR="00CC3786" w:rsidRPr="00CA5DCB">
        <w:rPr>
          <w:rFonts w:asciiTheme="minorHAnsi" w:hAnsiTheme="minorHAnsi"/>
          <w:color w:val="BF4E14" w:themeColor="accent2" w:themeShade="BF"/>
        </w:rPr>
        <w:t xml:space="preserve"> the safety documentation process electronically creates an efficient method for locating and sharing past assessments. </w:t>
      </w:r>
      <w:r w:rsidR="00CC4073">
        <w:rPr>
          <w:rFonts w:asciiTheme="minorHAnsi" w:hAnsiTheme="minorHAnsi"/>
          <w:color w:val="BF4E14" w:themeColor="accent2" w:themeShade="BF"/>
        </w:rPr>
        <w:t xml:space="preserve">The approved Risk Assessments are given a unique number and added to the </w:t>
      </w:r>
      <w:r w:rsidR="003558E6">
        <w:rPr>
          <w:rFonts w:asciiTheme="minorHAnsi" w:hAnsiTheme="minorHAnsi"/>
          <w:color w:val="BF4E14" w:themeColor="accent2" w:themeShade="BF"/>
        </w:rPr>
        <w:t>Wolfson Health &amp; Safety Register</w:t>
      </w:r>
      <w:r w:rsidR="00CB79F8">
        <w:rPr>
          <w:rFonts w:asciiTheme="minorHAnsi" w:hAnsiTheme="minorHAnsi"/>
          <w:color w:val="BF4E14" w:themeColor="accent2" w:themeShade="BF"/>
        </w:rPr>
        <w:t xml:space="preserve">. </w:t>
      </w:r>
      <w:r w:rsidR="00063701">
        <w:rPr>
          <w:rFonts w:asciiTheme="minorHAnsi" w:hAnsiTheme="minorHAnsi"/>
          <w:color w:val="BF4E14" w:themeColor="accent2" w:themeShade="BF"/>
        </w:rPr>
        <w:t>Similarly</w:t>
      </w:r>
      <w:r w:rsidR="00C04A27">
        <w:rPr>
          <w:rFonts w:asciiTheme="minorHAnsi" w:hAnsiTheme="minorHAnsi"/>
          <w:color w:val="BF4E14" w:themeColor="accent2" w:themeShade="BF"/>
        </w:rPr>
        <w:t>,</w:t>
      </w:r>
      <w:r w:rsidR="00CB79F8">
        <w:rPr>
          <w:rFonts w:asciiTheme="minorHAnsi" w:hAnsiTheme="minorHAnsi"/>
          <w:color w:val="BF4E14" w:themeColor="accent2" w:themeShade="BF"/>
        </w:rPr>
        <w:t xml:space="preserve"> the CoSHH </w:t>
      </w:r>
      <w:r w:rsidR="00063701">
        <w:rPr>
          <w:rFonts w:asciiTheme="minorHAnsi" w:hAnsiTheme="minorHAnsi"/>
          <w:color w:val="BF4E14" w:themeColor="accent2" w:themeShade="BF"/>
        </w:rPr>
        <w:t xml:space="preserve">form is given a unique number and added to the </w:t>
      </w:r>
      <w:r w:rsidR="0061253F">
        <w:rPr>
          <w:rFonts w:asciiTheme="minorHAnsi" w:hAnsiTheme="minorHAnsi"/>
          <w:color w:val="BF4E14" w:themeColor="accent2" w:themeShade="BF"/>
        </w:rPr>
        <w:t>CoSHH register.</w:t>
      </w:r>
    </w:p>
    <w:p w14:paraId="796FA14F" w14:textId="77777777" w:rsidR="000A204F" w:rsidRPr="00CA5DCB" w:rsidRDefault="000A204F" w:rsidP="000A204F">
      <w:pPr>
        <w:pStyle w:val="Default"/>
        <w:rPr>
          <w:rFonts w:asciiTheme="minorHAnsi" w:hAnsiTheme="minorHAnsi"/>
          <w:color w:val="BF4E14" w:themeColor="accent2" w:themeShade="BF"/>
        </w:rPr>
      </w:pPr>
    </w:p>
    <w:p w14:paraId="098637B5" w14:textId="272921B6" w:rsidR="00282442" w:rsidRPr="00CA5DCB" w:rsidRDefault="000A204F" w:rsidP="000A204F">
      <w:pPr>
        <w:pStyle w:val="Default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 xml:space="preserve">A work 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>method statement</w:t>
      </w:r>
      <w:r w:rsidR="004C25AC">
        <w:rPr>
          <w:rFonts w:asciiTheme="minorHAnsi" w:hAnsiTheme="minorHAnsi"/>
          <w:color w:val="BF4E14" w:themeColor="accent2" w:themeShade="BF"/>
        </w:rPr>
        <w:t xml:space="preserve"> </w:t>
      </w:r>
      <w:r w:rsidRPr="00CA5DCB">
        <w:rPr>
          <w:rFonts w:asciiTheme="minorHAnsi" w:hAnsiTheme="minorHAnsi"/>
          <w:color w:val="BF4E14" w:themeColor="accent2" w:themeShade="BF"/>
        </w:rPr>
        <w:t xml:space="preserve">is a document that details the way a work task or process is to be completed. The 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method statement </w:t>
      </w:r>
      <w:r w:rsidRPr="00CA5DCB">
        <w:rPr>
          <w:rFonts w:asciiTheme="minorHAnsi" w:hAnsiTheme="minorHAnsi"/>
          <w:color w:val="BF4E14" w:themeColor="accent2" w:themeShade="BF"/>
        </w:rPr>
        <w:t xml:space="preserve">should outline the hazards involved and include a </w:t>
      </w:r>
      <w:r w:rsidR="00FF7D21" w:rsidRPr="00CA5DCB">
        <w:rPr>
          <w:rFonts w:asciiTheme="minorHAnsi" w:hAnsiTheme="minorHAnsi"/>
          <w:color w:val="BF4E14" w:themeColor="accent2" w:themeShade="BF"/>
        </w:rPr>
        <w:t xml:space="preserve">procedural </w:t>
      </w:r>
      <w:r w:rsidRPr="00CA5DCB">
        <w:rPr>
          <w:rFonts w:asciiTheme="minorHAnsi" w:hAnsiTheme="minorHAnsi"/>
          <w:color w:val="BF4E14" w:themeColor="accent2" w:themeShade="BF"/>
        </w:rPr>
        <w:t>guide on how to do the job safely.</w:t>
      </w:r>
    </w:p>
    <w:p w14:paraId="59900DC1" w14:textId="149FEC74" w:rsidR="00282442" w:rsidRPr="00CA5DCB" w:rsidRDefault="000A204F" w:rsidP="00CE07D3">
      <w:pPr>
        <w:pStyle w:val="Default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 xml:space="preserve"> </w:t>
      </w:r>
      <w:r w:rsidR="00282442" w:rsidRPr="00CA5DCB">
        <w:rPr>
          <w:rFonts w:asciiTheme="minorHAnsi" w:hAnsiTheme="minorHAnsi"/>
          <w:color w:val="BF4E14" w:themeColor="accent2" w:themeShade="BF"/>
        </w:rPr>
        <w:t xml:space="preserve"> </w:t>
      </w:r>
    </w:p>
    <w:p w14:paraId="066C8DB8" w14:textId="2B7A7AAA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COSHH - Control of Substances Hazardous to Health - </w:t>
      </w:r>
      <w:r w:rsidRPr="00CA5DCB">
        <w:rPr>
          <w:rFonts w:asciiTheme="minorHAnsi" w:hAnsiTheme="minorHAnsi"/>
          <w:color w:val="BF4E14" w:themeColor="accent2" w:themeShade="BF"/>
        </w:rPr>
        <w:t xml:space="preserve">an extension of the risk assessment – </w:t>
      </w:r>
      <w:r w:rsidR="00CF6015">
        <w:rPr>
          <w:rFonts w:asciiTheme="minorHAnsi" w:hAnsiTheme="minorHAnsi"/>
          <w:color w:val="BF4E14" w:themeColor="accent2" w:themeShade="BF"/>
        </w:rPr>
        <w:t>al</w:t>
      </w:r>
      <w:r w:rsidRPr="00CA5DCB">
        <w:rPr>
          <w:rFonts w:asciiTheme="minorHAnsi" w:hAnsiTheme="minorHAnsi"/>
          <w:color w:val="BF4E14" w:themeColor="accent2" w:themeShade="BF"/>
        </w:rPr>
        <w:t>so a legal requirement</w:t>
      </w:r>
    </w:p>
    <w:p w14:paraId="0D856ED7" w14:textId="308E03C1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="00CF6015">
        <w:rPr>
          <w:rFonts w:asciiTheme="minorHAnsi" w:hAnsiTheme="minorHAnsi"/>
          <w:color w:val="BF4E14" w:themeColor="accent2" w:themeShade="BF"/>
        </w:rPr>
        <w:t xml:space="preserve"> </w:t>
      </w:r>
      <w:r w:rsidRPr="00CA5DCB">
        <w:rPr>
          <w:rFonts w:asciiTheme="minorHAnsi" w:hAnsiTheme="minorHAnsi"/>
          <w:color w:val="BF4E14" w:themeColor="accent2" w:themeShade="BF"/>
        </w:rPr>
        <w:t>prevent</w:t>
      </w:r>
      <w:r w:rsidR="00CF6015">
        <w:rPr>
          <w:rFonts w:asciiTheme="minorHAnsi" w:hAnsiTheme="minorHAnsi"/>
          <w:color w:val="BF4E14" w:themeColor="accent2" w:themeShade="BF"/>
        </w:rPr>
        <w:t>s</w:t>
      </w:r>
      <w:r w:rsidRPr="00CA5DCB">
        <w:rPr>
          <w:rFonts w:asciiTheme="minorHAnsi" w:hAnsiTheme="minorHAnsi"/>
          <w:color w:val="BF4E14" w:themeColor="accent2" w:themeShade="BF"/>
        </w:rPr>
        <w:t xml:space="preserve"> or limit</w:t>
      </w:r>
      <w:r w:rsidR="00CF6015">
        <w:rPr>
          <w:rFonts w:asciiTheme="minorHAnsi" w:hAnsiTheme="minorHAnsi"/>
          <w:color w:val="BF4E14" w:themeColor="accent2" w:themeShade="BF"/>
        </w:rPr>
        <w:t>s</w:t>
      </w:r>
      <w:r w:rsidRPr="00CA5DCB">
        <w:rPr>
          <w:rFonts w:asciiTheme="minorHAnsi" w:hAnsiTheme="minorHAnsi"/>
          <w:color w:val="BF4E14" w:themeColor="accent2" w:themeShade="BF"/>
        </w:rPr>
        <w:t xml:space="preserve"> harm to people caused by chemicals. </w:t>
      </w:r>
    </w:p>
    <w:p w14:paraId="52F9DAE9" w14:textId="19A6AB99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="00CF6015">
        <w:rPr>
          <w:rFonts w:asciiTheme="minorHAnsi" w:hAnsiTheme="minorHAnsi"/>
          <w:color w:val="BF4E14" w:themeColor="accent2" w:themeShade="BF"/>
        </w:rPr>
        <w:t xml:space="preserve"> </w:t>
      </w:r>
      <w:r w:rsidRPr="00CA5DCB">
        <w:rPr>
          <w:rFonts w:asciiTheme="minorHAnsi" w:hAnsiTheme="minorHAnsi"/>
          <w:color w:val="BF4E14" w:themeColor="accent2" w:themeShade="BF"/>
        </w:rPr>
        <w:t xml:space="preserve">COSHH </w:t>
      </w:r>
      <w:r w:rsidR="00CF6015">
        <w:rPr>
          <w:rFonts w:asciiTheme="minorHAnsi" w:hAnsiTheme="minorHAnsi"/>
          <w:color w:val="BF4E14" w:themeColor="accent2" w:themeShade="BF"/>
        </w:rPr>
        <w:t xml:space="preserve">- </w:t>
      </w:r>
      <w:r w:rsidRPr="00CA5DCB">
        <w:rPr>
          <w:rFonts w:asciiTheme="minorHAnsi" w:hAnsiTheme="minorHAnsi"/>
          <w:color w:val="BF4E14" w:themeColor="accent2" w:themeShade="BF"/>
        </w:rPr>
        <w:t>covers substances that are hazardous to health</w:t>
      </w:r>
      <w:r w:rsidR="00CF6015">
        <w:rPr>
          <w:rFonts w:asciiTheme="minorHAnsi" w:hAnsiTheme="minorHAnsi"/>
          <w:color w:val="BF4E14" w:themeColor="accent2" w:themeShade="BF"/>
        </w:rPr>
        <w:t xml:space="preserve"> and or the environment</w:t>
      </w:r>
      <w:r w:rsidRPr="00CA5DCB">
        <w:rPr>
          <w:rFonts w:asciiTheme="minorHAnsi" w:hAnsiTheme="minorHAnsi"/>
          <w:color w:val="BF4E14" w:themeColor="accent2" w:themeShade="BF"/>
        </w:rPr>
        <w:t xml:space="preserve">. Substances can take many forms and include: </w:t>
      </w:r>
    </w:p>
    <w:p w14:paraId="56500E4F" w14:textId="77777777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chemicals </w:t>
      </w:r>
    </w:p>
    <w:p w14:paraId="5841DB98" w14:textId="77777777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products containing chemicals </w:t>
      </w:r>
    </w:p>
    <w:p w14:paraId="71922976" w14:textId="77777777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fumes </w:t>
      </w:r>
    </w:p>
    <w:p w14:paraId="0F4D8C81" w14:textId="77777777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dusts </w:t>
      </w:r>
    </w:p>
    <w:p w14:paraId="2D13F56D" w14:textId="77777777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vapours </w:t>
      </w:r>
    </w:p>
    <w:p w14:paraId="71BB11CA" w14:textId="77777777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mists </w:t>
      </w:r>
    </w:p>
    <w:p w14:paraId="30A65F41" w14:textId="77777777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nanotechnology </w:t>
      </w:r>
    </w:p>
    <w:p w14:paraId="79A1179A" w14:textId="3866E5B4" w:rsidR="00282442" w:rsidRPr="00CA5DCB" w:rsidRDefault="00282442" w:rsidP="00282442">
      <w:pPr>
        <w:pStyle w:val="Default"/>
        <w:spacing w:after="99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gases </w:t>
      </w:r>
      <w:r w:rsidRPr="00CA5DCB">
        <w:rPr>
          <w:rFonts w:asciiTheme="minorHAnsi" w:hAnsiTheme="minorHAnsi"/>
          <w:color w:val="BF4E14" w:themeColor="accent2" w:themeShade="BF"/>
        </w:rPr>
        <w:t xml:space="preserve">and 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asphyxiating gases </w:t>
      </w:r>
      <w:r w:rsidRPr="00CA5DCB">
        <w:rPr>
          <w:rFonts w:asciiTheme="minorHAnsi" w:hAnsiTheme="minorHAnsi"/>
          <w:color w:val="BF4E14" w:themeColor="accent2" w:themeShade="BF"/>
        </w:rPr>
        <w:t xml:space="preserve"> </w:t>
      </w:r>
    </w:p>
    <w:p w14:paraId="5C45713A" w14:textId="77777777" w:rsidR="00D94C3A" w:rsidRPr="00CA5DCB" w:rsidRDefault="00282442" w:rsidP="00282442">
      <w:pPr>
        <w:pStyle w:val="Default"/>
        <w:rPr>
          <w:rFonts w:asciiTheme="minorHAnsi" w:hAnsiTheme="minorHAnsi"/>
          <w:b/>
          <w:bCs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>•</w:t>
      </w:r>
      <w:r w:rsidRPr="00CA5DCB">
        <w:rPr>
          <w:rFonts w:asciiTheme="minorHAnsi" w:hAnsiTheme="minorHAnsi"/>
          <w:b/>
          <w:bCs/>
          <w:color w:val="BF4E14" w:themeColor="accent2" w:themeShade="BF"/>
        </w:rPr>
        <w:t xml:space="preserve">biological agents </w:t>
      </w:r>
      <w:r w:rsidR="0086401E" w:rsidRPr="00CA5DCB">
        <w:rPr>
          <w:rFonts w:asciiTheme="minorHAnsi" w:hAnsiTheme="minorHAnsi"/>
          <w:b/>
          <w:bCs/>
          <w:color w:val="BF4E14" w:themeColor="accent2" w:themeShade="BF"/>
        </w:rPr>
        <w:t>.</w:t>
      </w:r>
    </w:p>
    <w:p w14:paraId="7C586180" w14:textId="77777777" w:rsidR="00251842" w:rsidRDefault="00251842" w:rsidP="00282442">
      <w:pPr>
        <w:pStyle w:val="Default"/>
        <w:rPr>
          <w:rFonts w:asciiTheme="minorHAnsi" w:hAnsiTheme="minorHAnsi"/>
          <w:color w:val="BF4E14" w:themeColor="accent2" w:themeShade="BF"/>
        </w:rPr>
      </w:pPr>
    </w:p>
    <w:p w14:paraId="34136ABA" w14:textId="5C68BFEE" w:rsidR="00282442" w:rsidRPr="00CA5DCB" w:rsidRDefault="00282442" w:rsidP="00282442">
      <w:pPr>
        <w:pStyle w:val="Default"/>
        <w:rPr>
          <w:rFonts w:asciiTheme="minorHAnsi" w:hAnsiTheme="minorHAnsi"/>
          <w:color w:val="BF4E14" w:themeColor="accent2" w:themeShade="BF"/>
        </w:rPr>
      </w:pPr>
      <w:r w:rsidRPr="00CA5DCB">
        <w:rPr>
          <w:rFonts w:asciiTheme="minorHAnsi" w:hAnsiTheme="minorHAnsi"/>
          <w:color w:val="BF4E14" w:themeColor="accent2" w:themeShade="BF"/>
        </w:rPr>
        <w:t xml:space="preserve">If the packaging has any hazard </w:t>
      </w:r>
      <w:r w:rsidR="00D94C3A" w:rsidRPr="00CA5DCB">
        <w:rPr>
          <w:rFonts w:asciiTheme="minorHAnsi" w:hAnsiTheme="minorHAnsi"/>
          <w:color w:val="BF4E14" w:themeColor="accent2" w:themeShade="BF"/>
        </w:rPr>
        <w:t>pictograms</w:t>
      </w:r>
      <w:r w:rsidR="00880586" w:rsidRPr="00CA5DCB">
        <w:rPr>
          <w:rFonts w:asciiTheme="minorHAnsi" w:hAnsiTheme="minorHAnsi"/>
          <w:color w:val="BF4E14" w:themeColor="accent2" w:themeShade="BF"/>
        </w:rPr>
        <w:t>,</w:t>
      </w:r>
      <w:r w:rsidR="00D94C3A" w:rsidRPr="00CA5DCB">
        <w:rPr>
          <w:rFonts w:asciiTheme="minorHAnsi" w:hAnsiTheme="minorHAnsi"/>
          <w:color w:val="BF4E14" w:themeColor="accent2" w:themeShade="BF"/>
        </w:rPr>
        <w:t xml:space="preserve"> then</w:t>
      </w:r>
      <w:r w:rsidRPr="00CA5DCB">
        <w:rPr>
          <w:rFonts w:asciiTheme="minorHAnsi" w:hAnsiTheme="minorHAnsi"/>
          <w:color w:val="BF4E14" w:themeColor="accent2" w:themeShade="BF"/>
        </w:rPr>
        <w:t xml:space="preserve"> it is classed as a hazardous substance. </w:t>
      </w:r>
      <w:r w:rsidR="00AD337D" w:rsidRPr="00CA5DCB">
        <w:rPr>
          <w:rFonts w:asciiTheme="minorHAnsi" w:hAnsiTheme="minorHAnsi"/>
          <w:color w:val="BF4E14" w:themeColor="accent2" w:themeShade="BF"/>
        </w:rPr>
        <w:t>A Manufacturer</w:t>
      </w:r>
      <w:r w:rsidR="00880586" w:rsidRPr="00CA5DCB">
        <w:rPr>
          <w:rFonts w:asciiTheme="minorHAnsi" w:hAnsiTheme="minorHAnsi"/>
          <w:color w:val="BF4E14" w:themeColor="accent2" w:themeShade="BF"/>
        </w:rPr>
        <w:t>’</w:t>
      </w:r>
      <w:r w:rsidR="00AD337D" w:rsidRPr="00CA5DCB">
        <w:rPr>
          <w:rFonts w:asciiTheme="minorHAnsi" w:hAnsiTheme="minorHAnsi"/>
          <w:color w:val="BF4E14" w:themeColor="accent2" w:themeShade="BF"/>
        </w:rPr>
        <w:t xml:space="preserve">s Safety Data Sheet should be </w:t>
      </w:r>
      <w:r w:rsidR="00251842">
        <w:rPr>
          <w:rFonts w:asciiTheme="minorHAnsi" w:hAnsiTheme="minorHAnsi"/>
          <w:color w:val="BF4E14" w:themeColor="accent2" w:themeShade="BF"/>
        </w:rPr>
        <w:t>readily</w:t>
      </w:r>
      <w:r w:rsidR="00AD337D" w:rsidRPr="00CA5DCB">
        <w:rPr>
          <w:rFonts w:asciiTheme="minorHAnsi" w:hAnsiTheme="minorHAnsi"/>
          <w:color w:val="BF4E14" w:themeColor="accent2" w:themeShade="BF"/>
        </w:rPr>
        <w:t xml:space="preserve"> available for the material</w:t>
      </w:r>
      <w:r w:rsidR="00251842">
        <w:rPr>
          <w:rFonts w:asciiTheme="minorHAnsi" w:hAnsiTheme="minorHAnsi"/>
          <w:color w:val="BF4E14" w:themeColor="accent2" w:themeShade="BF"/>
        </w:rPr>
        <w:t>(s)</w:t>
      </w:r>
      <w:r w:rsidR="00AD337D" w:rsidRPr="00CA5DCB">
        <w:rPr>
          <w:rFonts w:asciiTheme="minorHAnsi" w:hAnsiTheme="minorHAnsi"/>
          <w:color w:val="BF4E14" w:themeColor="accent2" w:themeShade="BF"/>
        </w:rPr>
        <w:t xml:space="preserve"> </w:t>
      </w:r>
      <w:r w:rsidR="00880586" w:rsidRPr="00CA5DCB">
        <w:rPr>
          <w:rFonts w:asciiTheme="minorHAnsi" w:hAnsiTheme="minorHAnsi"/>
          <w:color w:val="BF4E14" w:themeColor="accent2" w:themeShade="BF"/>
        </w:rPr>
        <w:t>if requested at a</w:t>
      </w:r>
      <w:r w:rsidR="005E7A91">
        <w:rPr>
          <w:rFonts w:asciiTheme="minorHAnsi" w:hAnsiTheme="minorHAnsi"/>
          <w:color w:val="BF4E14" w:themeColor="accent2" w:themeShade="BF"/>
        </w:rPr>
        <w:t xml:space="preserve"> lab</w:t>
      </w:r>
      <w:r w:rsidR="00880586" w:rsidRPr="00CA5DCB">
        <w:rPr>
          <w:rFonts w:asciiTheme="minorHAnsi" w:hAnsiTheme="minorHAnsi"/>
          <w:color w:val="BF4E14" w:themeColor="accent2" w:themeShade="BF"/>
        </w:rPr>
        <w:t xml:space="preserve"> audit or safety </w:t>
      </w:r>
      <w:r w:rsidR="007201AA" w:rsidRPr="00CA5DCB">
        <w:rPr>
          <w:rFonts w:asciiTheme="minorHAnsi" w:hAnsiTheme="minorHAnsi"/>
          <w:color w:val="BF4E14" w:themeColor="accent2" w:themeShade="BF"/>
        </w:rPr>
        <w:t xml:space="preserve">inspection. </w:t>
      </w:r>
    </w:p>
    <w:p w14:paraId="06E6835B" w14:textId="3DB36CF1" w:rsidR="00FF198B" w:rsidRDefault="00AD65B9" w:rsidP="00CC3786">
      <w:pPr>
        <w:rPr>
          <w:b/>
          <w:bCs/>
          <w:noProof/>
          <w:color w:val="BF4E14" w:themeColor="accent2" w:themeShade="BF"/>
        </w:rPr>
      </w:pPr>
      <w:r w:rsidRPr="00AD65B9">
        <w:rPr>
          <w:b/>
          <w:bCs/>
          <w:noProof/>
          <w:color w:val="BF4E14" w:themeColor="accent2" w:themeShade="BF"/>
        </w:rPr>
        <w:t xml:space="preserve">NO ACTIVITY </w:t>
      </w:r>
      <w:r w:rsidR="00427A0F">
        <w:rPr>
          <w:b/>
          <w:bCs/>
          <w:noProof/>
          <w:color w:val="BF4E14" w:themeColor="accent2" w:themeShade="BF"/>
        </w:rPr>
        <w:t>SHALL</w:t>
      </w:r>
      <w:r w:rsidRPr="00AD65B9">
        <w:rPr>
          <w:b/>
          <w:bCs/>
          <w:noProof/>
          <w:color w:val="BF4E14" w:themeColor="accent2" w:themeShade="BF"/>
        </w:rPr>
        <w:t xml:space="preserve"> TAKE PLACE UNTIL THE RISK ASSESSMENT HAS BEEN APPROVED</w:t>
      </w:r>
      <w:r w:rsidR="00427A0F">
        <w:rPr>
          <w:b/>
          <w:bCs/>
          <w:noProof/>
          <w:color w:val="BF4E14" w:themeColor="accent2" w:themeShade="BF"/>
        </w:rPr>
        <w:t xml:space="preserve"> BY </w:t>
      </w:r>
      <w:r w:rsidR="00523413">
        <w:rPr>
          <w:b/>
          <w:bCs/>
          <w:noProof/>
          <w:color w:val="BF4E14" w:themeColor="accent2" w:themeShade="BF"/>
        </w:rPr>
        <w:t>A</w:t>
      </w:r>
      <w:r w:rsidR="00427A0F">
        <w:rPr>
          <w:b/>
          <w:bCs/>
          <w:noProof/>
          <w:color w:val="BF4E14" w:themeColor="accent2" w:themeShade="BF"/>
        </w:rPr>
        <w:t xml:space="preserve"> DESIGNATED</w:t>
      </w:r>
      <w:r w:rsidR="00523413">
        <w:rPr>
          <w:b/>
          <w:bCs/>
          <w:noProof/>
          <w:color w:val="BF4E14" w:themeColor="accent2" w:themeShade="BF"/>
        </w:rPr>
        <w:t>/AUTHORISED</w:t>
      </w:r>
      <w:r w:rsidR="00427A0F">
        <w:rPr>
          <w:b/>
          <w:bCs/>
          <w:noProof/>
          <w:color w:val="BF4E14" w:themeColor="accent2" w:themeShade="BF"/>
        </w:rPr>
        <w:t xml:space="preserve"> SSO/DSO</w:t>
      </w:r>
      <w:r w:rsidR="00523413">
        <w:rPr>
          <w:b/>
          <w:bCs/>
          <w:noProof/>
          <w:color w:val="BF4E14" w:themeColor="accent2" w:themeShade="BF"/>
        </w:rPr>
        <w:t xml:space="preserve"> OR COMPETENT OTHER</w:t>
      </w:r>
    </w:p>
    <w:p w14:paraId="1D38D66A" w14:textId="53434EC3" w:rsidR="002B4897" w:rsidRPr="00F75F7F" w:rsidRDefault="00317194" w:rsidP="00CC3786">
      <w:pPr>
        <w:rPr>
          <w:b/>
          <w:bCs/>
          <w:noProof/>
          <w:color w:val="BF4E14" w:themeColor="accent2" w:themeShade="BF"/>
          <w:sz w:val="28"/>
          <w:szCs w:val="28"/>
        </w:rPr>
      </w:pPr>
      <w:r w:rsidRPr="00F75F7F">
        <w:rPr>
          <w:b/>
          <w:bCs/>
          <w:noProof/>
          <w:color w:val="BF4E14" w:themeColor="accent2" w:themeShade="BF"/>
          <w:sz w:val="28"/>
          <w:szCs w:val="28"/>
        </w:rPr>
        <w:lastRenderedPageBreak/>
        <w:t xml:space="preserve">The </w:t>
      </w:r>
      <w:r w:rsidR="002B4897" w:rsidRPr="00F75F7F">
        <w:rPr>
          <w:b/>
          <w:bCs/>
          <w:noProof/>
          <w:color w:val="BF4E14" w:themeColor="accent2" w:themeShade="BF"/>
          <w:sz w:val="28"/>
          <w:szCs w:val="28"/>
        </w:rPr>
        <w:t xml:space="preserve">Documentation </w:t>
      </w:r>
      <w:r w:rsidRPr="00F75F7F">
        <w:rPr>
          <w:b/>
          <w:bCs/>
          <w:noProof/>
          <w:color w:val="BF4E14" w:themeColor="accent2" w:themeShade="BF"/>
          <w:sz w:val="28"/>
          <w:szCs w:val="28"/>
        </w:rPr>
        <w:t>H</w:t>
      </w:r>
      <w:r w:rsidR="002B4897" w:rsidRPr="00F75F7F">
        <w:rPr>
          <w:b/>
          <w:bCs/>
          <w:noProof/>
          <w:color w:val="BF4E14" w:themeColor="accent2" w:themeShade="BF"/>
          <w:sz w:val="28"/>
          <w:szCs w:val="28"/>
        </w:rPr>
        <w:t>eader</w:t>
      </w:r>
    </w:p>
    <w:p w14:paraId="2007BA07" w14:textId="77777777" w:rsidR="00317194" w:rsidRDefault="00317194" w:rsidP="00CC3786">
      <w:pPr>
        <w:rPr>
          <w:b/>
          <w:bCs/>
          <w:noProof/>
          <w:color w:val="BF4E14" w:themeColor="accent2" w:themeShade="BF"/>
        </w:rPr>
      </w:pPr>
    </w:p>
    <w:p w14:paraId="568F20C8" w14:textId="46678977" w:rsidR="009E4179" w:rsidRDefault="007201AA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94B863" wp14:editId="1049B71A">
                <wp:simplePos x="0" y="0"/>
                <wp:positionH relativeFrom="column">
                  <wp:posOffset>2000250</wp:posOffset>
                </wp:positionH>
                <wp:positionV relativeFrom="paragraph">
                  <wp:posOffset>1092835</wp:posOffset>
                </wp:positionV>
                <wp:extent cx="2657475" cy="278130"/>
                <wp:effectExtent l="0" t="0" r="28575" b="26670"/>
                <wp:wrapNone/>
                <wp:docPr id="1901347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278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DF724" id="Straight Connector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86.05pt" to="366.7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" strokecolor="#a02b93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955B17" wp14:editId="57FB949E">
                <wp:simplePos x="0" y="0"/>
                <wp:positionH relativeFrom="margin">
                  <wp:posOffset>4648200</wp:posOffset>
                </wp:positionH>
                <wp:positionV relativeFrom="paragraph">
                  <wp:posOffset>597535</wp:posOffset>
                </wp:positionV>
                <wp:extent cx="1920240" cy="552450"/>
                <wp:effectExtent l="0" t="0" r="22860" b="19050"/>
                <wp:wrapNone/>
                <wp:docPr id="10646965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39FEE69F" w14:textId="30902CC9" w:rsidR="001411C3" w:rsidRPr="00E171C0" w:rsidRDefault="001411C3" w:rsidP="001411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171C0">
                              <w:rPr>
                                <w:sz w:val="18"/>
                                <w:szCs w:val="18"/>
                              </w:rPr>
                              <w:t>Select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 xml:space="preserve"> risk assessment ‘header’</w:t>
                            </w:r>
                            <w:r w:rsidRPr="00E171C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form from the drop-down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box (see appendix 1 and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55B17" id="Text Box 3" o:spid="_x0000_s1027" type="#_x0000_t202" style="position:absolute;margin-left:366pt;margin-top:47.05pt;width:151.2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" fillcolor="window" strokecolor="#d86ecc" strokeweight="1pt">
                <v:textbox>
                  <w:txbxContent>
                    <w:p w14:paraId="39FEE69F" w14:textId="30902CC9" w:rsidR="001411C3" w:rsidRPr="00E171C0" w:rsidRDefault="001411C3" w:rsidP="001411C3">
                      <w:pPr>
                        <w:rPr>
                          <w:sz w:val="18"/>
                          <w:szCs w:val="18"/>
                        </w:rPr>
                      </w:pPr>
                      <w:r w:rsidRPr="00E171C0">
                        <w:rPr>
                          <w:sz w:val="18"/>
                          <w:szCs w:val="18"/>
                        </w:rPr>
                        <w:t>Select</w:t>
                      </w:r>
                      <w:r w:rsidR="007201AA">
                        <w:rPr>
                          <w:sz w:val="18"/>
                          <w:szCs w:val="18"/>
                        </w:rPr>
                        <w:t xml:space="preserve"> risk assessment ‘header’</w:t>
                      </w:r>
                      <w:r w:rsidRPr="00E171C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form from the drop-down </w:t>
                      </w:r>
                      <w:r w:rsidR="007201AA">
                        <w:rPr>
                          <w:sz w:val="18"/>
                          <w:szCs w:val="18"/>
                        </w:rPr>
                        <w:t>box (see appendix 1 and 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1C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AA23E" wp14:editId="775D857D">
                <wp:simplePos x="0" y="0"/>
                <wp:positionH relativeFrom="column">
                  <wp:posOffset>3002280</wp:posOffset>
                </wp:positionH>
                <wp:positionV relativeFrom="paragraph">
                  <wp:posOffset>6598920</wp:posOffset>
                </wp:positionV>
                <wp:extent cx="838200" cy="1188720"/>
                <wp:effectExtent l="0" t="0" r="19050" b="30480"/>
                <wp:wrapNone/>
                <wp:docPr id="19156808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1188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363EB" id="Straight Connector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4pt,519.6pt" to="302.4pt,6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" strokecolor="#a02b93" strokeweight=".5pt">
                <v:stroke joinstyle="miter"/>
              </v:line>
            </w:pict>
          </mc:Fallback>
        </mc:AlternateContent>
      </w:r>
      <w:r w:rsidR="001411C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893B67" wp14:editId="2A008E2D">
                <wp:simplePos x="0" y="0"/>
                <wp:positionH relativeFrom="margin">
                  <wp:posOffset>2476500</wp:posOffset>
                </wp:positionH>
                <wp:positionV relativeFrom="paragraph">
                  <wp:posOffset>7780020</wp:posOffset>
                </wp:positionV>
                <wp:extent cx="1295400" cy="259080"/>
                <wp:effectExtent l="0" t="0" r="19050" b="26670"/>
                <wp:wrapNone/>
                <wp:docPr id="8937336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49A3304E" w14:textId="041838F8" w:rsidR="001411C3" w:rsidRPr="00E171C0" w:rsidRDefault="001411C3" w:rsidP="001411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Current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93B67" id="_x0000_s1028" type="#_x0000_t202" style="position:absolute;margin-left:195pt;margin-top:612.6pt;width:102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" fillcolor="window" strokecolor="#d86ecc" strokeweight="1pt">
                <v:textbox>
                  <w:txbxContent>
                    <w:p w14:paraId="49A3304E" w14:textId="041838F8" w:rsidR="001411C3" w:rsidRPr="00E171C0" w:rsidRDefault="001411C3" w:rsidP="001411C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Current version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1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E99864" wp14:editId="3AF59EE2">
                <wp:simplePos x="0" y="0"/>
                <wp:positionH relativeFrom="column">
                  <wp:posOffset>2857500</wp:posOffset>
                </wp:positionH>
                <wp:positionV relativeFrom="paragraph">
                  <wp:posOffset>1828800</wp:posOffset>
                </wp:positionV>
                <wp:extent cx="1242060" cy="68580"/>
                <wp:effectExtent l="0" t="0" r="34290" b="26670"/>
                <wp:wrapNone/>
                <wp:docPr id="46111999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2060" cy="685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CE138" id="Straight Connector 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2in" to="322.8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" strokecolor="#a02b93" strokeweight=".5pt">
                <v:stroke joinstyle="miter"/>
              </v:line>
            </w:pict>
          </mc:Fallback>
        </mc:AlternateContent>
      </w:r>
      <w:r w:rsidR="001411C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AAA04E" wp14:editId="794466B0">
                <wp:simplePos x="0" y="0"/>
                <wp:positionH relativeFrom="margin">
                  <wp:posOffset>4114800</wp:posOffset>
                </wp:positionH>
                <wp:positionV relativeFrom="paragraph">
                  <wp:posOffset>1630680</wp:posOffset>
                </wp:positionV>
                <wp:extent cx="1805940" cy="388620"/>
                <wp:effectExtent l="0" t="0" r="22860" b="11430"/>
                <wp:wrapNone/>
                <wp:docPr id="12327246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2E6A35A8" w14:textId="0D117B91" w:rsidR="001411C3" w:rsidRPr="00E171C0" w:rsidRDefault="001411C3" w:rsidP="001411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Buttons add</w:t>
                            </w:r>
                            <w:r w:rsidRPr="001411C3">
                              <w:rPr>
                                <w:b/>
                                <w:bCs/>
                                <w:color w:val="47D459" w:themeColor="accent3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1AA">
                              <w:rPr>
                                <w:b/>
                                <w:bCs/>
                                <w:color w:val="47D459" w:themeColor="accent3" w:themeTint="99"/>
                                <w:sz w:val="18"/>
                                <w:szCs w:val="18"/>
                              </w:rPr>
                              <w:t>(</w:t>
                            </w:r>
                            <w:r w:rsidRPr="001411C3">
                              <w:rPr>
                                <w:b/>
                                <w:bCs/>
                                <w:color w:val="47D459" w:themeColor="accent3" w:themeTint="99"/>
                                <w:sz w:val="18"/>
                                <w:szCs w:val="18"/>
                              </w:rPr>
                              <w:t>+</w:t>
                            </w:r>
                            <w:r w:rsidR="007201AA">
                              <w:rPr>
                                <w:b/>
                                <w:bCs/>
                                <w:color w:val="47D459" w:themeColor="accent3" w:themeTint="99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 delete</w:t>
                            </w:r>
                            <w:r w:rsidRPr="001411C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1AA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1411C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 w:rsidR="007201AA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row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from a list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AA04E" id="_x0000_s1029" type="#_x0000_t202" style="position:absolute;margin-left:324pt;margin-top:128.4pt;width:142.2pt;height:30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" fillcolor="window" strokecolor="#d86ecc" strokeweight="1pt">
                <v:textbox>
                  <w:txbxContent>
                    <w:p w14:paraId="2E6A35A8" w14:textId="0D117B91" w:rsidR="001411C3" w:rsidRPr="00E171C0" w:rsidRDefault="001411C3" w:rsidP="001411C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Buttons add</w:t>
                      </w:r>
                      <w:r w:rsidRPr="001411C3">
                        <w:rPr>
                          <w:b/>
                          <w:bCs/>
                          <w:color w:val="47D459" w:themeColor="accent3" w:themeTint="99"/>
                          <w:sz w:val="18"/>
                          <w:szCs w:val="18"/>
                        </w:rPr>
                        <w:t xml:space="preserve"> </w:t>
                      </w:r>
                      <w:r w:rsidR="007201AA">
                        <w:rPr>
                          <w:b/>
                          <w:bCs/>
                          <w:color w:val="47D459" w:themeColor="accent3" w:themeTint="99"/>
                          <w:sz w:val="18"/>
                          <w:szCs w:val="18"/>
                        </w:rPr>
                        <w:t>(</w:t>
                      </w:r>
                      <w:r w:rsidRPr="001411C3">
                        <w:rPr>
                          <w:b/>
                          <w:bCs/>
                          <w:color w:val="47D459" w:themeColor="accent3" w:themeTint="99"/>
                          <w:sz w:val="18"/>
                          <w:szCs w:val="18"/>
                        </w:rPr>
                        <w:t>+</w:t>
                      </w:r>
                      <w:r w:rsidR="007201AA">
                        <w:rPr>
                          <w:b/>
                          <w:bCs/>
                          <w:color w:val="47D459" w:themeColor="accent3" w:themeTint="99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 or delete</w:t>
                      </w:r>
                      <w:r w:rsidRPr="001411C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7201AA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1411C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-</w:t>
                      </w:r>
                      <w:r w:rsidR="007201AA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 row</w:t>
                      </w:r>
                      <w:r w:rsidR="007201AA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 xml:space="preserve"> from a list</w:t>
                      </w:r>
                      <w:r w:rsidR="007201AA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1C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99208" wp14:editId="69EB34CF">
                <wp:simplePos x="0" y="0"/>
                <wp:positionH relativeFrom="column">
                  <wp:posOffset>3368040</wp:posOffset>
                </wp:positionH>
                <wp:positionV relativeFrom="paragraph">
                  <wp:posOffset>4594860</wp:posOffset>
                </wp:positionV>
                <wp:extent cx="1082040" cy="198120"/>
                <wp:effectExtent l="0" t="0" r="22860" b="30480"/>
                <wp:wrapNone/>
                <wp:docPr id="402135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2040" cy="198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49C68" id="Straight Connector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361.8pt" to="350.4pt,3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" strokecolor="#a02b93" strokeweight=".5pt">
                <v:stroke joinstyle="miter"/>
              </v:lin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5B15A" wp14:editId="44A1E2B5">
                <wp:simplePos x="0" y="0"/>
                <wp:positionH relativeFrom="column">
                  <wp:posOffset>3505200</wp:posOffset>
                </wp:positionH>
                <wp:positionV relativeFrom="paragraph">
                  <wp:posOffset>3916680</wp:posOffset>
                </wp:positionV>
                <wp:extent cx="967740" cy="160020"/>
                <wp:effectExtent l="0" t="0" r="22860" b="30480"/>
                <wp:wrapNone/>
                <wp:docPr id="103776620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E8E28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308.4pt" to="352.2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" strokecolor="#a02b93 [3208]" strokeweight=".5pt">
                <v:stroke joinstyle="miter"/>
              </v:lin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E8814" wp14:editId="54303112">
                <wp:simplePos x="0" y="0"/>
                <wp:positionH relativeFrom="column">
                  <wp:posOffset>3916680</wp:posOffset>
                </wp:positionH>
                <wp:positionV relativeFrom="paragraph">
                  <wp:posOffset>5052060</wp:posOffset>
                </wp:positionV>
                <wp:extent cx="647700" cy="7620"/>
                <wp:effectExtent l="0" t="0" r="19050" b="30480"/>
                <wp:wrapNone/>
                <wp:docPr id="128880542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0E895" id="Straight Connector 5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4pt,397.8pt" to="359.4pt,3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" strokecolor="#a02b93 [3208]" strokeweight=".5pt">
                <v:stroke joinstyle="miter"/>
              </v:lin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275BE9" wp14:editId="02D94D22">
                <wp:simplePos x="0" y="0"/>
                <wp:positionH relativeFrom="column">
                  <wp:posOffset>3345180</wp:posOffset>
                </wp:positionH>
                <wp:positionV relativeFrom="paragraph">
                  <wp:posOffset>5265420</wp:posOffset>
                </wp:positionV>
                <wp:extent cx="1104900" cy="266700"/>
                <wp:effectExtent l="0" t="0" r="19050" b="19050"/>
                <wp:wrapNone/>
                <wp:docPr id="152723447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19878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pt,414.6pt" to="350.4pt,4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" strokecolor="#a02b93" strokeweight=".5pt">
                <v:stroke joinstyle="miter"/>
              </v:lin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745B3" wp14:editId="54FEFDB4">
                <wp:simplePos x="0" y="0"/>
                <wp:positionH relativeFrom="column">
                  <wp:posOffset>3223260</wp:posOffset>
                </wp:positionH>
                <wp:positionV relativeFrom="paragraph">
                  <wp:posOffset>5562600</wp:posOffset>
                </wp:positionV>
                <wp:extent cx="1295400" cy="807720"/>
                <wp:effectExtent l="0" t="0" r="19050" b="30480"/>
                <wp:wrapNone/>
                <wp:docPr id="7411186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8077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ECCE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8pt,438pt" to="355.8pt,5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" strokecolor="#a02b93 [3208]" strokeweight=".5pt">
                <v:stroke joinstyle="miter"/>
              </v:lin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18C08" wp14:editId="1F24EB9A">
                <wp:simplePos x="0" y="0"/>
                <wp:positionH relativeFrom="margin">
                  <wp:posOffset>4518660</wp:posOffset>
                </wp:positionH>
                <wp:positionV relativeFrom="paragraph">
                  <wp:posOffset>6370320</wp:posOffset>
                </wp:positionV>
                <wp:extent cx="1805940" cy="975360"/>
                <wp:effectExtent l="0" t="0" r="22860" b="15240"/>
                <wp:wrapNone/>
                <wp:docPr id="14353835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975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2E572602" w14:textId="1682CF30" w:rsidR="0073359D" w:rsidRPr="00E171C0" w:rsidRDefault="0073359D" w:rsidP="007335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Supervisor name primarily for Student use – (the person who would normally review the risk assessment) or academic research lead. Staff may self-authorise and leave this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blank.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8C08" id="_x0000_s1030" type="#_x0000_t202" style="position:absolute;margin-left:355.8pt;margin-top:501.6pt;width:142.2pt;height:7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" fillcolor="window" strokecolor="#d86ecc" strokeweight="1pt">
                <v:textbox>
                  <w:txbxContent>
                    <w:p w14:paraId="2E572602" w14:textId="1682CF30" w:rsidR="0073359D" w:rsidRPr="00E171C0" w:rsidRDefault="0073359D" w:rsidP="007335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Supervisor name primarily for Student use – (the person who would normally review the risk assessment) or academic research lead. Staff may self-authorise and leave this </w:t>
                      </w:r>
                      <w:r w:rsidR="007201AA">
                        <w:rPr>
                          <w:sz w:val="18"/>
                          <w:szCs w:val="18"/>
                        </w:rPr>
                        <w:t>blank.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B5B75" wp14:editId="10BDF548">
                <wp:simplePos x="0" y="0"/>
                <wp:positionH relativeFrom="column">
                  <wp:posOffset>4457700</wp:posOffset>
                </wp:positionH>
                <wp:positionV relativeFrom="paragraph">
                  <wp:posOffset>5516880</wp:posOffset>
                </wp:positionV>
                <wp:extent cx="1889760" cy="563880"/>
                <wp:effectExtent l="0" t="0" r="15240" b="26670"/>
                <wp:wrapNone/>
                <wp:docPr id="2082381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91D8D16" w14:textId="3EB7CB1B" w:rsidR="00B22543" w:rsidRPr="00B22543" w:rsidRDefault="00432C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Describe what activity the risk assess</w:t>
                            </w:r>
                            <w:r w:rsidR="0073359D">
                              <w:rPr>
                                <w:sz w:val="18"/>
                                <w:szCs w:val="18"/>
                              </w:rPr>
                              <w:t xml:space="preserve">ment covers. Should be concise and easy to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understand.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5B75" id="Text Box 1" o:spid="_x0000_s1031" type="#_x0000_t202" style="position:absolute;margin-left:351pt;margin-top:434.4pt;width:148.8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" fillcolor="white [3201]" strokecolor="#d86dcb [1944]" strokeweight="1pt">
                <v:textbox>
                  <w:txbxContent>
                    <w:p w14:paraId="291D8D16" w14:textId="3EB7CB1B" w:rsidR="00B22543" w:rsidRPr="00B22543" w:rsidRDefault="00432C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Describe what activity the risk assess</w:t>
                      </w:r>
                      <w:r w:rsidR="0073359D">
                        <w:rPr>
                          <w:sz w:val="18"/>
                          <w:szCs w:val="18"/>
                        </w:rPr>
                        <w:t xml:space="preserve">ment covers. Should be concise and easy to </w:t>
                      </w:r>
                      <w:r w:rsidR="007201AA">
                        <w:rPr>
                          <w:sz w:val="18"/>
                          <w:szCs w:val="18"/>
                        </w:rPr>
                        <w:t>understand.</w:t>
                      </w:r>
                    </w:p>
                  </w:txbxContent>
                </v:textbox>
              </v:shap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C36DD" wp14:editId="37468445">
                <wp:simplePos x="0" y="0"/>
                <wp:positionH relativeFrom="margin">
                  <wp:posOffset>4465320</wp:posOffset>
                </wp:positionH>
                <wp:positionV relativeFrom="paragraph">
                  <wp:posOffset>3741420</wp:posOffset>
                </wp:positionV>
                <wp:extent cx="1805940" cy="388620"/>
                <wp:effectExtent l="0" t="0" r="22860" b="11430"/>
                <wp:wrapNone/>
                <wp:docPr id="5070927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6AD83D4" w14:textId="383E07A8" w:rsidR="00E171C0" w:rsidRPr="00E171C0" w:rsidRDefault="00E171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171C0">
                              <w:rPr>
                                <w:sz w:val="18"/>
                                <w:szCs w:val="18"/>
                              </w:rPr>
                              <w:t>Select School or Professional Service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from drop down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36DD" id="_x0000_s1032" type="#_x0000_t202" style="position:absolute;margin-left:351.6pt;margin-top:294.6pt;width:142.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" fillcolor="white [3201]" strokecolor="#d86dcb [1944]" strokeweight="1pt">
                <v:textbox>
                  <w:txbxContent>
                    <w:p w14:paraId="76AD83D4" w14:textId="383E07A8" w:rsidR="00E171C0" w:rsidRPr="00E171C0" w:rsidRDefault="00E171C0">
                      <w:pPr>
                        <w:rPr>
                          <w:sz w:val="18"/>
                          <w:szCs w:val="18"/>
                        </w:rPr>
                      </w:pPr>
                      <w:r w:rsidRPr="00E171C0">
                        <w:rPr>
                          <w:sz w:val="18"/>
                          <w:szCs w:val="18"/>
                        </w:rPr>
                        <w:t>Select School or Professional Service</w:t>
                      </w:r>
                      <w:r>
                        <w:rPr>
                          <w:sz w:val="18"/>
                          <w:szCs w:val="18"/>
                        </w:rPr>
                        <w:t xml:space="preserve"> from drop down </w:t>
                      </w:r>
                      <w:r w:rsidR="007201AA">
                        <w:rPr>
                          <w:sz w:val="18"/>
                          <w:szCs w:val="18"/>
                        </w:rPr>
                        <w:t>box.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22DE1" wp14:editId="4E66C00C">
                <wp:simplePos x="0" y="0"/>
                <wp:positionH relativeFrom="margin">
                  <wp:posOffset>4434840</wp:posOffset>
                </wp:positionH>
                <wp:positionV relativeFrom="paragraph">
                  <wp:posOffset>4396740</wp:posOffset>
                </wp:positionV>
                <wp:extent cx="1805940" cy="388620"/>
                <wp:effectExtent l="0" t="0" r="22860" b="11430"/>
                <wp:wrapNone/>
                <wp:docPr id="10653697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183077DF" w14:textId="1AAA6B2F" w:rsidR="00432C05" w:rsidRPr="00E171C0" w:rsidRDefault="00432C05" w:rsidP="00432C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Enter name and e-mail address – must be lower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case.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2DE1" id="_x0000_s1033" type="#_x0000_t202" style="position:absolute;margin-left:349.2pt;margin-top:346.2pt;width:142.2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" fillcolor="window" strokecolor="#d86ecc" strokeweight="1pt">
                <v:textbox>
                  <w:txbxContent>
                    <w:p w14:paraId="183077DF" w14:textId="1AAA6B2F" w:rsidR="00432C05" w:rsidRPr="00E171C0" w:rsidRDefault="00432C05" w:rsidP="00432C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Enter name and e-mail address – must be lower </w:t>
                      </w:r>
                      <w:r w:rsidR="007201AA">
                        <w:rPr>
                          <w:sz w:val="18"/>
                          <w:szCs w:val="18"/>
                        </w:rPr>
                        <w:t>case.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5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9D89B" wp14:editId="0EFD6784">
                <wp:simplePos x="0" y="0"/>
                <wp:positionH relativeFrom="margin">
                  <wp:posOffset>4572000</wp:posOffset>
                </wp:positionH>
                <wp:positionV relativeFrom="paragraph">
                  <wp:posOffset>4892040</wp:posOffset>
                </wp:positionV>
                <wp:extent cx="1295400" cy="411480"/>
                <wp:effectExtent l="0" t="0" r="19050" b="26670"/>
                <wp:wrapNone/>
                <wp:docPr id="20638598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1D106763" w14:textId="225BFA5A" w:rsidR="00432C05" w:rsidRPr="00E171C0" w:rsidRDefault="00432C05" w:rsidP="00432C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Where the activity being assessed takes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9D89B" id="_x0000_s1034" type="#_x0000_t202" style="position:absolute;margin-left:5in;margin-top:385.2pt;width:102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" fillcolor="window" strokecolor="#d86ecc" strokeweight="1pt">
                <v:textbox>
                  <w:txbxContent>
                    <w:p w14:paraId="1D106763" w14:textId="225BFA5A" w:rsidR="00432C05" w:rsidRPr="00E171C0" w:rsidRDefault="00432C05" w:rsidP="00432C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Where the activity being assessed takes place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9B7">
        <w:rPr>
          <w:noProof/>
        </w:rPr>
        <w:drawing>
          <wp:inline distT="0" distB="0" distL="0" distR="0" wp14:anchorId="437285E9" wp14:editId="596A054D">
            <wp:extent cx="4967634" cy="7071360"/>
            <wp:effectExtent l="0" t="0" r="4445" b="0"/>
            <wp:docPr id="6" name="Content Placeholder 5" descr="A screenshot of a computer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6C3BA5A-15D3-6DA8-257D-895AB5C72B5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A screenshot of a computer screen&#10;&#10;Description automatically generated">
                      <a:extLst>
                        <a:ext uri="{FF2B5EF4-FFF2-40B4-BE49-F238E27FC236}">
                          <a16:creationId xmlns:a16="http://schemas.microsoft.com/office/drawing/2014/main" id="{96C3BA5A-15D3-6DA8-257D-895AB5C72B5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4977" cy="712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2FBB" w14:textId="77777777" w:rsidR="006807E7" w:rsidRDefault="006807E7" w:rsidP="00B22543"/>
    <w:p w14:paraId="00C2390C" w14:textId="77777777" w:rsidR="006807E7" w:rsidRDefault="006807E7" w:rsidP="00B22543"/>
    <w:p w14:paraId="17A5A106" w14:textId="77777777" w:rsidR="006807E7" w:rsidRDefault="006807E7" w:rsidP="00B22543"/>
    <w:p w14:paraId="0A4E9DE9" w14:textId="4E163113" w:rsidR="00E25D51" w:rsidRPr="00E25D51" w:rsidRDefault="006807E7" w:rsidP="00B22543">
      <w:pPr>
        <w:rPr>
          <w:sz w:val="24"/>
          <w:szCs w:val="24"/>
        </w:rPr>
      </w:pPr>
      <w:r w:rsidRPr="00F75F7F">
        <w:rPr>
          <w:b/>
          <w:bCs/>
          <w:color w:val="BF4E14" w:themeColor="accent2" w:themeShade="BF"/>
          <w:sz w:val="28"/>
          <w:szCs w:val="28"/>
        </w:rPr>
        <w:lastRenderedPageBreak/>
        <w:t>S</w:t>
      </w:r>
      <w:r w:rsidR="00FC1496">
        <w:rPr>
          <w:b/>
          <w:bCs/>
          <w:color w:val="BF4E14" w:themeColor="accent2" w:themeShade="BF"/>
          <w:sz w:val="28"/>
          <w:szCs w:val="28"/>
        </w:rPr>
        <w:t>afety</w:t>
      </w:r>
      <w:r w:rsidRPr="00F75F7F">
        <w:rPr>
          <w:b/>
          <w:bCs/>
          <w:color w:val="BF4E14" w:themeColor="accent2" w:themeShade="BF"/>
          <w:sz w:val="28"/>
          <w:szCs w:val="28"/>
        </w:rPr>
        <w:t xml:space="preserve"> M</w:t>
      </w:r>
      <w:r w:rsidR="00FC1496">
        <w:rPr>
          <w:b/>
          <w:bCs/>
          <w:color w:val="BF4E14" w:themeColor="accent2" w:themeShade="BF"/>
          <w:sz w:val="28"/>
          <w:szCs w:val="28"/>
        </w:rPr>
        <w:t>ethod</w:t>
      </w:r>
      <w:r w:rsidRPr="00F75F7F">
        <w:rPr>
          <w:b/>
          <w:bCs/>
          <w:color w:val="BF4E14" w:themeColor="accent2" w:themeShade="BF"/>
          <w:sz w:val="28"/>
          <w:szCs w:val="28"/>
        </w:rPr>
        <w:t xml:space="preserve"> S</w:t>
      </w:r>
      <w:r w:rsidR="00FC1496">
        <w:rPr>
          <w:b/>
          <w:bCs/>
          <w:color w:val="BF4E14" w:themeColor="accent2" w:themeShade="BF"/>
          <w:sz w:val="28"/>
          <w:szCs w:val="28"/>
        </w:rPr>
        <w:t xml:space="preserve">tatement - </w:t>
      </w:r>
      <w:r w:rsidR="00E25D51" w:rsidRPr="00E25D51">
        <w:rPr>
          <w:rFonts w:ascii="Calibri" w:hAnsi="Calibri" w:cs="Calibri"/>
          <w:color w:val="BF4E14" w:themeColor="accent2" w:themeShade="BF"/>
          <w:kern w:val="0"/>
          <w:sz w:val="24"/>
          <w:szCs w:val="24"/>
        </w:rPr>
        <w:t xml:space="preserve">This is the body of the assessment. </w:t>
      </w:r>
      <w:r w:rsidR="00E25D51" w:rsidRPr="00FC1496">
        <w:rPr>
          <w:rFonts w:ascii="Calibri-Bold" w:hAnsi="Calibri-Bold" w:cs="Calibri-Bold"/>
          <w:color w:val="BF4E14" w:themeColor="accent2" w:themeShade="BF"/>
          <w:kern w:val="0"/>
          <w:sz w:val="24"/>
          <w:szCs w:val="24"/>
        </w:rPr>
        <w:t>Every step</w:t>
      </w:r>
      <w:r w:rsidR="00E25D51" w:rsidRPr="00E25D51">
        <w:rPr>
          <w:rFonts w:ascii="Calibri-Bold" w:hAnsi="Calibri-Bold" w:cs="Calibri-Bold"/>
          <w:b/>
          <w:bCs/>
          <w:color w:val="BF4E14" w:themeColor="accent2" w:themeShade="BF"/>
          <w:kern w:val="0"/>
          <w:sz w:val="24"/>
          <w:szCs w:val="24"/>
        </w:rPr>
        <w:t xml:space="preserve"> </w:t>
      </w:r>
      <w:r w:rsidR="00E25D51" w:rsidRPr="00E25D51">
        <w:rPr>
          <w:rFonts w:ascii="Calibri" w:hAnsi="Calibri" w:cs="Calibri"/>
          <w:color w:val="BF4E14" w:themeColor="accent2" w:themeShade="BF"/>
          <w:kern w:val="0"/>
          <w:sz w:val="24"/>
          <w:szCs w:val="24"/>
        </w:rPr>
        <w:t>of the process</w:t>
      </w:r>
      <w:r w:rsidR="00E25D51" w:rsidRPr="00E25D51">
        <w:rPr>
          <w:rFonts w:ascii="Calibri-Bold" w:hAnsi="Calibri-Bold" w:cs="Calibri-Bold"/>
          <w:b/>
          <w:bCs/>
          <w:color w:val="BF4E14" w:themeColor="accent2" w:themeShade="BF"/>
          <w:kern w:val="0"/>
          <w:sz w:val="24"/>
          <w:szCs w:val="24"/>
        </w:rPr>
        <w:t>, from start to finish</w:t>
      </w:r>
      <w:r w:rsidR="00FC1496">
        <w:rPr>
          <w:rFonts w:ascii="Calibri-Bold" w:hAnsi="Calibri-Bold" w:cs="Calibri-Bold"/>
          <w:b/>
          <w:bCs/>
          <w:color w:val="BF4E14" w:themeColor="accent2" w:themeShade="BF"/>
          <w:kern w:val="0"/>
          <w:sz w:val="24"/>
          <w:szCs w:val="24"/>
        </w:rPr>
        <w:t xml:space="preserve"> </w:t>
      </w:r>
      <w:r w:rsidR="00FC1496" w:rsidRPr="00FC1496">
        <w:rPr>
          <w:rFonts w:ascii="Calibri-Bold" w:hAnsi="Calibri-Bold" w:cs="Calibri-Bold"/>
          <w:color w:val="BF4E14" w:themeColor="accent2" w:themeShade="BF"/>
          <w:kern w:val="0"/>
          <w:sz w:val="24"/>
          <w:szCs w:val="24"/>
        </w:rPr>
        <w:t xml:space="preserve">of the </w:t>
      </w:r>
      <w:r w:rsidR="007201AA" w:rsidRPr="00FC1496">
        <w:rPr>
          <w:rFonts w:ascii="Calibri-Bold" w:hAnsi="Calibri-Bold" w:cs="Calibri-Bold"/>
          <w:color w:val="BF4E14" w:themeColor="accent2" w:themeShade="BF"/>
          <w:kern w:val="0"/>
          <w:sz w:val="24"/>
          <w:szCs w:val="24"/>
        </w:rPr>
        <w:t>activity.</w:t>
      </w:r>
    </w:p>
    <w:p w14:paraId="0D748486" w14:textId="11EA5E85" w:rsidR="006807E7" w:rsidRDefault="00F75F7F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50CBDB" wp14:editId="5C411D02">
                <wp:simplePos x="0" y="0"/>
                <wp:positionH relativeFrom="column">
                  <wp:posOffset>695325</wp:posOffset>
                </wp:positionH>
                <wp:positionV relativeFrom="paragraph">
                  <wp:posOffset>3848100</wp:posOffset>
                </wp:positionV>
                <wp:extent cx="942975" cy="2800350"/>
                <wp:effectExtent l="0" t="0" r="28575" b="19050"/>
                <wp:wrapNone/>
                <wp:docPr id="200451523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2800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A580B" id="Straight Connector 22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303pt" to="129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" strokecolor="#d86dcb [1944]" strokeweight="1pt">
                <v:stroke joinstyle="miter"/>
              </v:line>
            </w:pict>
          </mc:Fallback>
        </mc:AlternateContent>
      </w:r>
      <w:r w:rsidR="00A22CD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466D71" wp14:editId="1B6CE376">
                <wp:simplePos x="0" y="0"/>
                <wp:positionH relativeFrom="column">
                  <wp:posOffset>2415540</wp:posOffset>
                </wp:positionH>
                <wp:positionV relativeFrom="paragraph">
                  <wp:posOffset>3900170</wp:posOffset>
                </wp:positionV>
                <wp:extent cx="358140" cy="3558540"/>
                <wp:effectExtent l="0" t="0" r="22860" b="22860"/>
                <wp:wrapNone/>
                <wp:docPr id="1844804918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3558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166B" id="Straight Connector 23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pt,307.1pt" to="218.4pt,5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" strokecolor="#d86dcb [1944]" strokeweight="1pt">
                <v:stroke joinstyle="miter"/>
              </v:line>
            </w:pict>
          </mc:Fallback>
        </mc:AlternateContent>
      </w:r>
      <w:r w:rsidR="00E25D5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6EC160" wp14:editId="08F479AC">
                <wp:simplePos x="0" y="0"/>
                <wp:positionH relativeFrom="column">
                  <wp:posOffset>182880</wp:posOffset>
                </wp:positionH>
                <wp:positionV relativeFrom="paragraph">
                  <wp:posOffset>6088380</wp:posOffset>
                </wp:positionV>
                <wp:extent cx="3817620" cy="1927860"/>
                <wp:effectExtent l="0" t="0" r="11430" b="15240"/>
                <wp:wrapNone/>
                <wp:docPr id="144346077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0E3853D" w14:textId="064F5F25" w:rsidR="00E25D51" w:rsidRDefault="003733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D51">
                              <w:rPr>
                                <w:sz w:val="18"/>
                                <w:szCs w:val="18"/>
                              </w:rPr>
                              <w:t xml:space="preserve">Step by step narrative of what </w:t>
                            </w:r>
                            <w:r w:rsidR="00E25D51">
                              <w:rPr>
                                <w:sz w:val="18"/>
                                <w:szCs w:val="18"/>
                              </w:rPr>
                              <w:t>operation is</w:t>
                            </w:r>
                            <w:r w:rsidRPr="00E25D51">
                              <w:rPr>
                                <w:sz w:val="18"/>
                                <w:szCs w:val="18"/>
                              </w:rPr>
                              <w:t xml:space="preserve"> occurring from start to finish and the precautionary or individual control measures put in place at each juncture.</w:t>
                            </w:r>
                            <w:r w:rsidR="00E25D51">
                              <w:rPr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E25D51">
                              <w:rPr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="00E25D51" w:rsidRPr="00E25D51">
                              <w:rPr>
                                <w:sz w:val="18"/>
                                <w:szCs w:val="18"/>
                              </w:rPr>
                              <w:t>example</w:t>
                            </w:r>
                            <w:r w:rsidR="00E25D5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346B46F" w14:textId="138F84A2" w:rsidR="00E25D51" w:rsidRPr="00E25D51" w:rsidRDefault="00E25D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D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Process </w:t>
                            </w:r>
                            <w:r w:rsidR="007201AA" w:rsidRPr="00E25D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step.</w:t>
                            </w:r>
                          </w:p>
                          <w:p w14:paraId="4CFE983F" w14:textId="0AC66B04" w:rsidR="00373376" w:rsidRDefault="003733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D5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5D51" w:rsidRPr="00E25D51">
                              <w:rPr>
                                <w:sz w:val="18"/>
                                <w:szCs w:val="18"/>
                              </w:rPr>
                              <w:t xml:space="preserve">Prepare test piece by ultrasonically cleaning and rinsing with distilled </w:t>
                            </w:r>
                            <w:r w:rsidR="007201AA" w:rsidRPr="00E25D51">
                              <w:rPr>
                                <w:sz w:val="18"/>
                                <w:szCs w:val="18"/>
                              </w:rPr>
                              <w:t>water.</w:t>
                            </w:r>
                          </w:p>
                          <w:p w14:paraId="559852B1" w14:textId="46650B7D" w:rsidR="00E25D51" w:rsidRPr="00E25D51" w:rsidRDefault="00E25D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5D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Precautionary measures and comments</w:t>
                            </w:r>
                          </w:p>
                          <w:p w14:paraId="4717D9AC" w14:textId="0FCC0EB8" w:rsidR="00E25D51" w:rsidRPr="00E25D51" w:rsidRDefault="00E25D51" w:rsidP="00E25D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D51">
                              <w:rPr>
                                <w:sz w:val="18"/>
                                <w:szCs w:val="18"/>
                              </w:rPr>
                              <w:t xml:space="preserve">Equipment to be within current PAT </w:t>
                            </w:r>
                            <w:r w:rsidR="007201AA" w:rsidRPr="00E25D51">
                              <w:rPr>
                                <w:sz w:val="18"/>
                                <w:szCs w:val="18"/>
                              </w:rPr>
                              <w:t>date.</w:t>
                            </w:r>
                          </w:p>
                          <w:p w14:paraId="22A1B291" w14:textId="79066B81" w:rsidR="00E25D51" w:rsidRDefault="00E25D51" w:rsidP="00E25D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5D51">
                              <w:rPr>
                                <w:sz w:val="18"/>
                                <w:szCs w:val="18"/>
                              </w:rPr>
                              <w:t>Wear PPE</w:t>
                            </w:r>
                          </w:p>
                          <w:p w14:paraId="39F9C339" w14:textId="77777777" w:rsidR="00E25D51" w:rsidRPr="00E25D51" w:rsidRDefault="00E25D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EC160" id="Text Box 20" o:spid="_x0000_s1035" type="#_x0000_t202" style="position:absolute;margin-left:14.4pt;margin-top:479.4pt;width:300.6pt;height:15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" fillcolor="white [3201]" strokecolor="#d86dcb [1944]" strokeweight="1pt">
                <v:textbox>
                  <w:txbxContent>
                    <w:p w14:paraId="10E3853D" w14:textId="064F5F25" w:rsidR="00E25D51" w:rsidRDefault="00373376">
                      <w:pPr>
                        <w:rPr>
                          <w:sz w:val="18"/>
                          <w:szCs w:val="18"/>
                        </w:rPr>
                      </w:pPr>
                      <w:r w:rsidRPr="00E25D51">
                        <w:rPr>
                          <w:sz w:val="18"/>
                          <w:szCs w:val="18"/>
                        </w:rPr>
                        <w:t xml:space="preserve">Step by step narrative of what </w:t>
                      </w:r>
                      <w:r w:rsidR="00E25D51">
                        <w:rPr>
                          <w:sz w:val="18"/>
                          <w:szCs w:val="18"/>
                        </w:rPr>
                        <w:t>operation is</w:t>
                      </w:r>
                      <w:r w:rsidRPr="00E25D51">
                        <w:rPr>
                          <w:sz w:val="18"/>
                          <w:szCs w:val="18"/>
                        </w:rPr>
                        <w:t xml:space="preserve"> occurring from start to finish and the precautionary or individual control measures put in place at each juncture.</w:t>
                      </w:r>
                      <w:r w:rsidR="00E25D51">
                        <w:rPr>
                          <w:sz w:val="18"/>
                          <w:szCs w:val="18"/>
                        </w:rPr>
                        <w:t xml:space="preserve"> F</w:t>
                      </w:r>
                      <w:r w:rsidRPr="00E25D51">
                        <w:rPr>
                          <w:sz w:val="18"/>
                          <w:szCs w:val="18"/>
                        </w:rPr>
                        <w:t xml:space="preserve">or </w:t>
                      </w:r>
                      <w:r w:rsidR="00E25D51" w:rsidRPr="00E25D51">
                        <w:rPr>
                          <w:sz w:val="18"/>
                          <w:szCs w:val="18"/>
                        </w:rPr>
                        <w:t>example</w:t>
                      </w:r>
                      <w:r w:rsidR="00E25D51"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0346B46F" w14:textId="138F84A2" w:rsidR="00E25D51" w:rsidRPr="00E25D51" w:rsidRDefault="00E25D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5D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Process </w:t>
                      </w:r>
                      <w:r w:rsidR="007201AA" w:rsidRPr="00E25D51">
                        <w:rPr>
                          <w:b/>
                          <w:bCs/>
                          <w:sz w:val="18"/>
                          <w:szCs w:val="18"/>
                        </w:rPr>
                        <w:t>step.</w:t>
                      </w:r>
                    </w:p>
                    <w:p w14:paraId="4CFE983F" w14:textId="0AC66B04" w:rsidR="00373376" w:rsidRDefault="00373376">
                      <w:pPr>
                        <w:rPr>
                          <w:sz w:val="18"/>
                          <w:szCs w:val="18"/>
                        </w:rPr>
                      </w:pPr>
                      <w:r w:rsidRPr="00E25D5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25D51" w:rsidRPr="00E25D51">
                        <w:rPr>
                          <w:sz w:val="18"/>
                          <w:szCs w:val="18"/>
                        </w:rPr>
                        <w:t xml:space="preserve">Prepare test piece by ultrasonically cleaning and rinsing with distilled </w:t>
                      </w:r>
                      <w:r w:rsidR="007201AA" w:rsidRPr="00E25D51">
                        <w:rPr>
                          <w:sz w:val="18"/>
                          <w:szCs w:val="18"/>
                        </w:rPr>
                        <w:t>water.</w:t>
                      </w:r>
                    </w:p>
                    <w:p w14:paraId="559852B1" w14:textId="46650B7D" w:rsidR="00E25D51" w:rsidRPr="00E25D51" w:rsidRDefault="00E25D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5D51">
                        <w:rPr>
                          <w:b/>
                          <w:bCs/>
                          <w:sz w:val="18"/>
                          <w:szCs w:val="18"/>
                        </w:rPr>
                        <w:t>Precautionary measures and comments</w:t>
                      </w:r>
                    </w:p>
                    <w:p w14:paraId="4717D9AC" w14:textId="0FCC0EB8" w:rsidR="00E25D51" w:rsidRPr="00E25D51" w:rsidRDefault="00E25D51" w:rsidP="00E25D51">
                      <w:pPr>
                        <w:rPr>
                          <w:sz w:val="18"/>
                          <w:szCs w:val="18"/>
                        </w:rPr>
                      </w:pPr>
                      <w:r w:rsidRPr="00E25D51">
                        <w:rPr>
                          <w:sz w:val="18"/>
                          <w:szCs w:val="18"/>
                        </w:rPr>
                        <w:t xml:space="preserve">Equipment to be within current PAT </w:t>
                      </w:r>
                      <w:r w:rsidR="007201AA" w:rsidRPr="00E25D51">
                        <w:rPr>
                          <w:sz w:val="18"/>
                          <w:szCs w:val="18"/>
                        </w:rPr>
                        <w:t>date.</w:t>
                      </w:r>
                    </w:p>
                    <w:p w14:paraId="22A1B291" w14:textId="79066B81" w:rsidR="00E25D51" w:rsidRDefault="00E25D51" w:rsidP="00E25D51">
                      <w:pPr>
                        <w:rPr>
                          <w:sz w:val="18"/>
                          <w:szCs w:val="18"/>
                        </w:rPr>
                      </w:pPr>
                      <w:r w:rsidRPr="00E25D51">
                        <w:rPr>
                          <w:sz w:val="18"/>
                          <w:szCs w:val="18"/>
                        </w:rPr>
                        <w:t>Wear PPE</w:t>
                      </w:r>
                    </w:p>
                    <w:p w14:paraId="39F9C339" w14:textId="77777777" w:rsidR="00E25D51" w:rsidRPr="00E25D51" w:rsidRDefault="00E25D5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D5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67BF5" wp14:editId="6CA33767">
                <wp:simplePos x="0" y="0"/>
                <wp:positionH relativeFrom="column">
                  <wp:posOffset>3634740</wp:posOffset>
                </wp:positionH>
                <wp:positionV relativeFrom="paragraph">
                  <wp:posOffset>2993390</wp:posOffset>
                </wp:positionV>
                <wp:extent cx="1066800" cy="2034540"/>
                <wp:effectExtent l="0" t="0" r="19050" b="22860"/>
                <wp:wrapNone/>
                <wp:docPr id="76943105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2034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6C6AC" id="Straight Connector 2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pt,235.7pt" to="370.2pt,3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" strokecolor="#d86dcb [1944]" strokeweight="1pt">
                <v:stroke joinstyle="miter"/>
              </v:line>
            </w:pict>
          </mc:Fallback>
        </mc:AlternateContent>
      </w:r>
      <w:r w:rsidR="0037337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62EF99" wp14:editId="78F51BD5">
                <wp:simplePos x="0" y="0"/>
                <wp:positionH relativeFrom="column">
                  <wp:posOffset>4549140</wp:posOffset>
                </wp:positionH>
                <wp:positionV relativeFrom="paragraph">
                  <wp:posOffset>5989320</wp:posOffset>
                </wp:positionV>
                <wp:extent cx="1348740" cy="1005840"/>
                <wp:effectExtent l="0" t="0" r="22860" b="22860"/>
                <wp:wrapNone/>
                <wp:docPr id="174689879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6DDFC19" w14:textId="7234E37F" w:rsidR="00960D44" w:rsidRPr="00373376" w:rsidRDefault="003733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3376">
                              <w:rPr>
                                <w:sz w:val="18"/>
                                <w:szCs w:val="18"/>
                              </w:rPr>
                              <w:t xml:space="preserve">Reference user manual, other risk assessment,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training </w:t>
                            </w:r>
                            <w:r w:rsidRPr="00373376">
                              <w:rPr>
                                <w:sz w:val="18"/>
                                <w:szCs w:val="18"/>
                              </w:rPr>
                              <w:t>course attended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– detail pertinent to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2EF99" id="Text Box 18" o:spid="_x0000_s1036" type="#_x0000_t202" style="position:absolute;margin-left:358.2pt;margin-top:471.6pt;width:106.2pt;height:7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" fillcolor="white [3201]" strokecolor="#d86dcb [1944]" strokeweight="1pt">
                <v:textbox>
                  <w:txbxContent>
                    <w:p w14:paraId="36DDFC19" w14:textId="7234E37F" w:rsidR="00960D44" w:rsidRPr="00373376" w:rsidRDefault="00373376">
                      <w:pPr>
                        <w:rPr>
                          <w:sz w:val="18"/>
                          <w:szCs w:val="18"/>
                        </w:rPr>
                      </w:pPr>
                      <w:r w:rsidRPr="00373376">
                        <w:rPr>
                          <w:sz w:val="18"/>
                          <w:szCs w:val="18"/>
                        </w:rPr>
                        <w:t xml:space="preserve">Reference user manual, other risk assessment, </w:t>
                      </w:r>
                      <w:r>
                        <w:rPr>
                          <w:sz w:val="18"/>
                          <w:szCs w:val="18"/>
                        </w:rPr>
                        <w:t xml:space="preserve">training </w:t>
                      </w:r>
                      <w:r w:rsidRPr="00373376">
                        <w:rPr>
                          <w:sz w:val="18"/>
                          <w:szCs w:val="18"/>
                        </w:rPr>
                        <w:t>course attended</w:t>
                      </w:r>
                      <w:r>
                        <w:rPr>
                          <w:sz w:val="18"/>
                          <w:szCs w:val="18"/>
                        </w:rPr>
                        <w:t xml:space="preserve"> – detail pertinent to </w:t>
                      </w:r>
                      <w:r w:rsidR="007201AA">
                        <w:rPr>
                          <w:sz w:val="18"/>
                          <w:szCs w:val="18"/>
                        </w:rPr>
                        <w:t>activities.</w:t>
                      </w:r>
                    </w:p>
                  </w:txbxContent>
                </v:textbox>
              </v:shape>
            </w:pict>
          </mc:Fallback>
        </mc:AlternateContent>
      </w:r>
      <w:r w:rsidR="0037337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D1C8AF" wp14:editId="2FCF2C79">
                <wp:simplePos x="0" y="0"/>
                <wp:positionH relativeFrom="column">
                  <wp:posOffset>3596640</wp:posOffset>
                </wp:positionH>
                <wp:positionV relativeFrom="paragraph">
                  <wp:posOffset>3375660</wp:posOffset>
                </wp:positionV>
                <wp:extent cx="998220" cy="2621280"/>
                <wp:effectExtent l="0" t="0" r="30480" b="26670"/>
                <wp:wrapNone/>
                <wp:docPr id="29926417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26212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3CDE0" id="Straight Connector 1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265.8pt" to="361.8pt,4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" strokecolor="#d86dcb [1944]" strokeweight="1pt">
                <v:stroke joinstyle="miter"/>
              </v:line>
            </w:pict>
          </mc:Fallback>
        </mc:AlternateContent>
      </w:r>
      <w:r w:rsidR="00851DF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17197D" wp14:editId="591EA958">
                <wp:simplePos x="0" y="0"/>
                <wp:positionH relativeFrom="column">
                  <wp:posOffset>4701540</wp:posOffset>
                </wp:positionH>
                <wp:positionV relativeFrom="paragraph">
                  <wp:posOffset>4800600</wp:posOffset>
                </wp:positionV>
                <wp:extent cx="1478280" cy="998220"/>
                <wp:effectExtent l="0" t="0" r="26670" b="11430"/>
                <wp:wrapNone/>
                <wp:docPr id="1746513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CBE255E" w14:textId="16D38740" w:rsidR="00851DF5" w:rsidRPr="00851DF5" w:rsidRDefault="00851D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Emergency protocols – evacuation procedure – how will equipment be left when the </w:t>
                            </w:r>
                            <w:r w:rsidR="00372058">
                              <w:rPr>
                                <w:sz w:val="18"/>
                                <w:szCs w:val="18"/>
                              </w:rPr>
                              <w:t xml:space="preserve">above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actions are required</w:t>
                            </w:r>
                            <w:r w:rsidR="00372058">
                              <w:rPr>
                                <w:sz w:val="18"/>
                                <w:szCs w:val="18"/>
                              </w:rPr>
                              <w:t xml:space="preserve">? Explain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7197D" id="Text Box 17" o:spid="_x0000_s1037" type="#_x0000_t202" style="position:absolute;margin-left:370.2pt;margin-top:378pt;width:116.4pt;height:7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" fillcolor="white [3201]" strokecolor="#d86dcb [1944]" strokeweight="1pt">
                <v:textbox>
                  <w:txbxContent>
                    <w:p w14:paraId="7CBE255E" w14:textId="16D38740" w:rsidR="00851DF5" w:rsidRPr="00851DF5" w:rsidRDefault="00851D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Emergency protocols – evacuation procedure – how will equipment be left when the </w:t>
                      </w:r>
                      <w:r w:rsidR="00372058">
                        <w:rPr>
                          <w:sz w:val="18"/>
                          <w:szCs w:val="18"/>
                        </w:rPr>
                        <w:t xml:space="preserve">above </w:t>
                      </w:r>
                      <w:r>
                        <w:rPr>
                          <w:sz w:val="18"/>
                          <w:szCs w:val="18"/>
                        </w:rPr>
                        <w:t>actions are required</w:t>
                      </w:r>
                      <w:r w:rsidR="00372058">
                        <w:rPr>
                          <w:sz w:val="18"/>
                          <w:szCs w:val="18"/>
                        </w:rPr>
                        <w:t xml:space="preserve">? Explain </w:t>
                      </w:r>
                      <w:r w:rsidR="007201AA">
                        <w:rPr>
                          <w:sz w:val="18"/>
                          <w:szCs w:val="18"/>
                        </w:rPr>
                        <w:t>here!</w:t>
                      </w:r>
                    </w:p>
                  </w:txbxContent>
                </v:textbox>
              </v:shape>
            </w:pict>
          </mc:Fallback>
        </mc:AlternateContent>
      </w:r>
      <w:r w:rsidR="00851DF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9604A0" wp14:editId="0EA0FC39">
                <wp:simplePos x="0" y="0"/>
                <wp:positionH relativeFrom="column">
                  <wp:posOffset>3695700</wp:posOffset>
                </wp:positionH>
                <wp:positionV relativeFrom="paragraph">
                  <wp:posOffset>2598420</wp:posOffset>
                </wp:positionV>
                <wp:extent cx="937260" cy="1036320"/>
                <wp:effectExtent l="0" t="0" r="34290" b="30480"/>
                <wp:wrapNone/>
                <wp:docPr id="132903625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10363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833DF" id="Straight Connector 1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204.6pt" to="364.8pt,2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" strokecolor="#d86dcb [1944]" strokeweight="1pt">
                <v:stroke joinstyle="miter"/>
              </v:line>
            </w:pict>
          </mc:Fallback>
        </mc:AlternateContent>
      </w:r>
      <w:r w:rsidR="0001694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7DEFEC" wp14:editId="060AC2F0">
                <wp:simplePos x="0" y="0"/>
                <wp:positionH relativeFrom="column">
                  <wp:posOffset>4632960</wp:posOffset>
                </wp:positionH>
                <wp:positionV relativeFrom="paragraph">
                  <wp:posOffset>3360420</wp:posOffset>
                </wp:positionV>
                <wp:extent cx="1584960" cy="1310640"/>
                <wp:effectExtent l="0" t="0" r="15240" b="22860"/>
                <wp:wrapNone/>
                <wp:docPr id="190626632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31D9232" w14:textId="214EE52D" w:rsidR="00016943" w:rsidRPr="00016943" w:rsidRDefault="000169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943">
                              <w:rPr>
                                <w:sz w:val="18"/>
                                <w:szCs w:val="18"/>
                              </w:rPr>
                              <w:t>Must have knowledge of where spill kits are available – how to clear away specific agents, oil, water, chemical. If there is an accident, who do you contact</w:t>
                            </w:r>
                            <w:r w:rsidR="00851DF5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  <w:r w:rsidRPr="0001694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DF5">
                              <w:rPr>
                                <w:sz w:val="18"/>
                                <w:szCs w:val="18"/>
                              </w:rPr>
                              <w:t xml:space="preserve">What is the procedure? </w:t>
                            </w:r>
                            <w:r w:rsidRPr="00016943">
                              <w:rPr>
                                <w:sz w:val="18"/>
                                <w:szCs w:val="18"/>
                              </w:rPr>
                              <w:t>Info required here</w:t>
                            </w:r>
                            <w:r w:rsidR="00851DF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DEFEC" id="Text Box 15" o:spid="_x0000_s1038" type="#_x0000_t202" style="position:absolute;margin-left:364.8pt;margin-top:264.6pt;width:124.8pt;height:10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" fillcolor="white [3201]" strokecolor="#d86dcb [1944]" strokeweight="1pt">
                <v:textbox>
                  <w:txbxContent>
                    <w:p w14:paraId="431D9232" w14:textId="214EE52D" w:rsidR="00016943" w:rsidRPr="00016943" w:rsidRDefault="00016943">
                      <w:pPr>
                        <w:rPr>
                          <w:sz w:val="18"/>
                          <w:szCs w:val="18"/>
                        </w:rPr>
                      </w:pPr>
                      <w:r w:rsidRPr="00016943">
                        <w:rPr>
                          <w:sz w:val="18"/>
                          <w:szCs w:val="18"/>
                        </w:rPr>
                        <w:t>Must have knowledge of where spill kits are available – how to clear away specific agents, oil, water, chemical. If there is an accident, who do you contact</w:t>
                      </w:r>
                      <w:r w:rsidR="00851DF5">
                        <w:rPr>
                          <w:sz w:val="18"/>
                          <w:szCs w:val="18"/>
                        </w:rPr>
                        <w:t>?</w:t>
                      </w:r>
                      <w:r w:rsidRPr="0001694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51DF5">
                        <w:rPr>
                          <w:sz w:val="18"/>
                          <w:szCs w:val="18"/>
                        </w:rPr>
                        <w:t xml:space="preserve">What is the procedure? </w:t>
                      </w:r>
                      <w:r w:rsidRPr="00016943">
                        <w:rPr>
                          <w:sz w:val="18"/>
                          <w:szCs w:val="18"/>
                        </w:rPr>
                        <w:t>Info required here</w:t>
                      </w:r>
                      <w:r w:rsidR="00851DF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1694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BA1331" wp14:editId="6E4A49B3">
                <wp:simplePos x="0" y="0"/>
                <wp:positionH relativeFrom="column">
                  <wp:posOffset>3589020</wp:posOffset>
                </wp:positionH>
                <wp:positionV relativeFrom="paragraph">
                  <wp:posOffset>2194560</wp:posOffset>
                </wp:positionV>
                <wp:extent cx="998220" cy="274320"/>
                <wp:effectExtent l="0" t="0" r="30480" b="30480"/>
                <wp:wrapNone/>
                <wp:docPr id="69586497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2743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D2470" id="Straight Connector 1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6pt,172.8pt" to="361.2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" strokecolor="#d86dcb [1944]" strokeweight="1pt">
                <v:stroke joinstyle="miter"/>
              </v:line>
            </w:pict>
          </mc:Fallback>
        </mc:AlternateContent>
      </w:r>
      <w:r w:rsidR="000169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5020A4" wp14:editId="48014FCD">
                <wp:simplePos x="0" y="0"/>
                <wp:positionH relativeFrom="column">
                  <wp:posOffset>4572000</wp:posOffset>
                </wp:positionH>
                <wp:positionV relativeFrom="paragraph">
                  <wp:posOffset>2407920</wp:posOffset>
                </wp:positionV>
                <wp:extent cx="1706880" cy="853440"/>
                <wp:effectExtent l="0" t="0" r="26670" b="22860"/>
                <wp:wrapNone/>
                <wp:docPr id="34593505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C51A5" w14:textId="514CCD55" w:rsidR="00016943" w:rsidRPr="00016943" w:rsidRDefault="000169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943">
                              <w:rPr>
                                <w:sz w:val="18"/>
                                <w:szCs w:val="18"/>
                              </w:rPr>
                              <w:t xml:space="preserve">List all chemicals used in the process. These chemicals should also be included in the CoSHH section of the </w:t>
                            </w:r>
                            <w:r w:rsidR="007201AA" w:rsidRPr="00016943">
                              <w:rPr>
                                <w:sz w:val="18"/>
                                <w:szCs w:val="18"/>
                              </w:rPr>
                              <w:t>assessment.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020A4" id="Text Box 13" o:spid="_x0000_s1039" type="#_x0000_t202" style="position:absolute;margin-left:5in;margin-top:189.6pt;width:134.4pt;height:6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" fillcolor="white [3201]" strokecolor="#d86dcb [1944]" strokeweight="1pt">
                <v:textbox>
                  <w:txbxContent>
                    <w:p w14:paraId="2F2C51A5" w14:textId="514CCD55" w:rsidR="00016943" w:rsidRPr="00016943" w:rsidRDefault="00016943">
                      <w:pPr>
                        <w:rPr>
                          <w:sz w:val="18"/>
                          <w:szCs w:val="18"/>
                        </w:rPr>
                      </w:pPr>
                      <w:r w:rsidRPr="00016943">
                        <w:rPr>
                          <w:sz w:val="18"/>
                          <w:szCs w:val="18"/>
                        </w:rPr>
                        <w:t xml:space="preserve">List all chemicals used in the process. These chemicals should also be included in the CoSHH section of the </w:t>
                      </w:r>
                      <w:r w:rsidR="007201AA" w:rsidRPr="00016943">
                        <w:rPr>
                          <w:sz w:val="18"/>
                          <w:szCs w:val="18"/>
                        </w:rPr>
                        <w:t>assessment.</w:t>
                      </w:r>
                    </w:p>
                  </w:txbxContent>
                </v:textbox>
              </v:shape>
            </w:pict>
          </mc:Fallback>
        </mc:AlternateContent>
      </w:r>
      <w:r w:rsidR="005E1AB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185B1A" wp14:editId="0486E969">
                <wp:simplePos x="0" y="0"/>
                <wp:positionH relativeFrom="column">
                  <wp:posOffset>3649980</wp:posOffset>
                </wp:positionH>
                <wp:positionV relativeFrom="paragraph">
                  <wp:posOffset>1844040</wp:posOffset>
                </wp:positionV>
                <wp:extent cx="944880" cy="137160"/>
                <wp:effectExtent l="0" t="0" r="26670" b="34290"/>
                <wp:wrapNone/>
                <wp:docPr id="25591575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1371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3F2EF" id="Straight Connector 1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pt,145.2pt" to="361.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" strokecolor="#d86dcb [1944]" strokeweight="1pt">
                <v:stroke joinstyle="miter"/>
              </v:line>
            </w:pict>
          </mc:Fallback>
        </mc:AlternateContent>
      </w:r>
      <w:r w:rsidR="005E1AB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86375C" wp14:editId="74F8E149">
                <wp:simplePos x="0" y="0"/>
                <wp:positionH relativeFrom="margin">
                  <wp:posOffset>4587240</wp:posOffset>
                </wp:positionH>
                <wp:positionV relativeFrom="paragraph">
                  <wp:posOffset>1729740</wp:posOffset>
                </wp:positionV>
                <wp:extent cx="1676400" cy="556260"/>
                <wp:effectExtent l="0" t="0" r="19050" b="15240"/>
                <wp:wrapNone/>
                <wp:docPr id="19299145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195C39F" w14:textId="6272846A" w:rsidR="005E1ABA" w:rsidRPr="005E1ABA" w:rsidRDefault="005E1A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1ABA">
                              <w:rPr>
                                <w:sz w:val="18"/>
                                <w:szCs w:val="18"/>
                              </w:rPr>
                              <w:t>Specific training requirements</w:t>
                            </w:r>
                            <w:r>
                              <w:t xml:space="preserve"> </w:t>
                            </w:r>
                            <w:r w:rsidRPr="005E1ABA">
                              <w:rPr>
                                <w:sz w:val="18"/>
                                <w:szCs w:val="18"/>
                              </w:rPr>
                              <w:t>should be</w:t>
                            </w:r>
                            <w:r>
                              <w:t xml:space="preserve"> </w:t>
                            </w:r>
                            <w:r w:rsidRPr="005E1ABA">
                              <w:rPr>
                                <w:sz w:val="18"/>
                                <w:szCs w:val="18"/>
                              </w:rPr>
                              <w:t>recorded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Also, competency to do the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activity.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6375C" id="Text Box 11" o:spid="_x0000_s1040" type="#_x0000_t202" style="position:absolute;margin-left:361.2pt;margin-top:136.2pt;width:132pt;height:43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" fillcolor="white [3201]" strokecolor="#d86dcb [1944]" strokeweight="1pt">
                <v:textbox>
                  <w:txbxContent>
                    <w:p w14:paraId="4195C39F" w14:textId="6272846A" w:rsidR="005E1ABA" w:rsidRPr="005E1ABA" w:rsidRDefault="005E1ABA">
                      <w:pPr>
                        <w:rPr>
                          <w:sz w:val="18"/>
                          <w:szCs w:val="18"/>
                        </w:rPr>
                      </w:pPr>
                      <w:r w:rsidRPr="005E1ABA">
                        <w:rPr>
                          <w:sz w:val="18"/>
                          <w:szCs w:val="18"/>
                        </w:rPr>
                        <w:t>Specific training requirements</w:t>
                      </w:r>
                      <w:r>
                        <w:t xml:space="preserve"> </w:t>
                      </w:r>
                      <w:r w:rsidRPr="005E1ABA">
                        <w:rPr>
                          <w:sz w:val="18"/>
                          <w:szCs w:val="18"/>
                        </w:rPr>
                        <w:t>should be</w:t>
                      </w:r>
                      <w:r>
                        <w:t xml:space="preserve"> </w:t>
                      </w:r>
                      <w:r w:rsidRPr="005E1ABA">
                        <w:rPr>
                          <w:sz w:val="18"/>
                          <w:szCs w:val="18"/>
                        </w:rPr>
                        <w:t>recorded</w:t>
                      </w:r>
                      <w:r>
                        <w:rPr>
                          <w:sz w:val="18"/>
                          <w:szCs w:val="18"/>
                        </w:rPr>
                        <w:t xml:space="preserve">. Also, competency to do the </w:t>
                      </w:r>
                      <w:r w:rsidR="007201AA">
                        <w:rPr>
                          <w:sz w:val="18"/>
                          <w:szCs w:val="18"/>
                        </w:rPr>
                        <w:t>activity.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A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8E04AE" wp14:editId="7CDA4A48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</wp:posOffset>
                </wp:positionV>
                <wp:extent cx="1440180" cy="822960"/>
                <wp:effectExtent l="0" t="0" r="26670" b="15240"/>
                <wp:wrapNone/>
                <wp:docPr id="155924108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7E2533B" w14:textId="547FF307" w:rsidR="004823B1" w:rsidRPr="004823B1" w:rsidRDefault="004823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23B1">
                              <w:rPr>
                                <w:sz w:val="18"/>
                                <w:szCs w:val="18"/>
                              </w:rPr>
                              <w:t>Details pre-filled from first page entry.</w:t>
                            </w:r>
                            <w:r w:rsidR="00934D69">
                              <w:rPr>
                                <w:sz w:val="18"/>
                                <w:szCs w:val="18"/>
                              </w:rPr>
                              <w:t xml:space="preserve"> But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23B1">
                              <w:rPr>
                                <w:sz w:val="18"/>
                                <w:szCs w:val="18"/>
                              </w:rPr>
                              <w:t xml:space="preserve">Ref number can only be inputted by DSO/SSO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on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approval.</w:t>
                            </w:r>
                            <w:r w:rsidRPr="004823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E04AE" id="Text Box 8" o:spid="_x0000_s1041" type="#_x0000_t202" style="position:absolute;margin-left:353.4pt;margin-top:3pt;width:113.4pt;height:6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" fillcolor="white [3201]" strokecolor="#d86dcb [1944]" strokeweight="1pt">
                <v:textbox>
                  <w:txbxContent>
                    <w:p w14:paraId="17E2533B" w14:textId="547FF307" w:rsidR="004823B1" w:rsidRPr="004823B1" w:rsidRDefault="004823B1">
                      <w:pPr>
                        <w:rPr>
                          <w:sz w:val="18"/>
                          <w:szCs w:val="18"/>
                        </w:rPr>
                      </w:pPr>
                      <w:r w:rsidRPr="004823B1">
                        <w:rPr>
                          <w:sz w:val="18"/>
                          <w:szCs w:val="18"/>
                        </w:rPr>
                        <w:t>Details pre-filled from first page entry.</w:t>
                      </w:r>
                      <w:r w:rsidR="00934D69">
                        <w:rPr>
                          <w:sz w:val="18"/>
                          <w:szCs w:val="18"/>
                        </w:rPr>
                        <w:t xml:space="preserve"> But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823B1">
                        <w:rPr>
                          <w:sz w:val="18"/>
                          <w:szCs w:val="18"/>
                        </w:rPr>
                        <w:t xml:space="preserve">Ref number can only be inputted by DSO/SSO </w:t>
                      </w:r>
                      <w:r>
                        <w:rPr>
                          <w:sz w:val="18"/>
                          <w:szCs w:val="18"/>
                        </w:rPr>
                        <w:t xml:space="preserve">on </w:t>
                      </w:r>
                      <w:r w:rsidR="007201AA">
                        <w:rPr>
                          <w:sz w:val="18"/>
                          <w:szCs w:val="18"/>
                        </w:rPr>
                        <w:t>approval.</w:t>
                      </w:r>
                      <w:r w:rsidRPr="004823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1AB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8B659" wp14:editId="78DD6E79">
                <wp:simplePos x="0" y="0"/>
                <wp:positionH relativeFrom="column">
                  <wp:posOffset>4511040</wp:posOffset>
                </wp:positionH>
                <wp:positionV relativeFrom="paragraph">
                  <wp:posOffset>1112520</wp:posOffset>
                </wp:positionV>
                <wp:extent cx="1440180" cy="533400"/>
                <wp:effectExtent l="0" t="0" r="26670" b="19050"/>
                <wp:wrapNone/>
                <wp:docPr id="196028655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33B4D679" w14:textId="6374041B" w:rsidR="00934D69" w:rsidRPr="004823B1" w:rsidRDefault="00934D69" w:rsidP="00934D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Every piece of equipment </w:t>
                            </w:r>
                            <w:r w:rsidR="00F03BCC">
                              <w:rPr>
                                <w:sz w:val="18"/>
                                <w:szCs w:val="18"/>
                              </w:rPr>
                              <w:t xml:space="preserve">posing a risk must be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listed.</w:t>
                            </w:r>
                            <w:r w:rsidRPr="004823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8B659" id="_x0000_s1042" type="#_x0000_t202" style="position:absolute;margin-left:355.2pt;margin-top:87.6pt;width:113.4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" fillcolor="window" strokecolor="#d86ecc" strokeweight="1pt">
                <v:textbox>
                  <w:txbxContent>
                    <w:p w14:paraId="33B4D679" w14:textId="6374041B" w:rsidR="00934D69" w:rsidRPr="004823B1" w:rsidRDefault="00934D69" w:rsidP="00934D6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Every piece of equipment </w:t>
                      </w:r>
                      <w:r w:rsidR="00F03BCC">
                        <w:rPr>
                          <w:sz w:val="18"/>
                          <w:szCs w:val="18"/>
                        </w:rPr>
                        <w:t xml:space="preserve">posing a risk must be </w:t>
                      </w:r>
                      <w:r w:rsidR="007201AA">
                        <w:rPr>
                          <w:sz w:val="18"/>
                          <w:szCs w:val="18"/>
                        </w:rPr>
                        <w:t>listed.</w:t>
                      </w:r>
                      <w:r w:rsidRPr="004823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4D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CC85A0" wp14:editId="041EE460">
                <wp:simplePos x="0" y="0"/>
                <wp:positionH relativeFrom="column">
                  <wp:posOffset>3566160</wp:posOffset>
                </wp:positionH>
                <wp:positionV relativeFrom="paragraph">
                  <wp:posOffset>1409700</wp:posOffset>
                </wp:positionV>
                <wp:extent cx="937260" cy="76200"/>
                <wp:effectExtent l="0" t="0" r="15240" b="19050"/>
                <wp:wrapNone/>
                <wp:docPr id="176133656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7260" cy="762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02B93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2FD83" id="Straight Connector 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111pt" to="354.6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" strokecolor="#d86ecc" strokeweight="1pt">
                <v:stroke joinstyle="miter"/>
              </v:line>
            </w:pict>
          </mc:Fallback>
        </mc:AlternateContent>
      </w:r>
      <w:r w:rsidR="00934D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49BCB" wp14:editId="39838A67">
                <wp:simplePos x="0" y="0"/>
                <wp:positionH relativeFrom="column">
                  <wp:posOffset>4091940</wp:posOffset>
                </wp:positionH>
                <wp:positionV relativeFrom="paragraph">
                  <wp:posOffset>647700</wp:posOffset>
                </wp:positionV>
                <wp:extent cx="396240" cy="7620"/>
                <wp:effectExtent l="0" t="0" r="22860" b="30480"/>
                <wp:wrapNone/>
                <wp:docPr id="214598175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32C57" id="Straight Connector 9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pt,51pt" to="353.4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" strokecolor="#d86dcb [1944]" strokeweight="1pt">
                <v:stroke joinstyle="miter"/>
              </v:line>
            </w:pict>
          </mc:Fallback>
        </mc:AlternateContent>
      </w:r>
      <w:r w:rsidR="006807E7">
        <w:rPr>
          <w:noProof/>
        </w:rPr>
        <w:drawing>
          <wp:inline distT="0" distB="0" distL="0" distR="0" wp14:anchorId="60E95958" wp14:editId="4DB17D2E">
            <wp:extent cx="4312920" cy="6117617"/>
            <wp:effectExtent l="0" t="0" r="0" b="0"/>
            <wp:docPr id="5" name="Content Placeholder 4" descr="A screenshot of a docu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892810E-1D17-6C90-DF95-166CDB0936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screenshot of a document&#10;&#10;Description automatically generated">
                      <a:extLst>
                        <a:ext uri="{FF2B5EF4-FFF2-40B4-BE49-F238E27FC236}">
                          <a16:creationId xmlns:a16="http://schemas.microsoft.com/office/drawing/2014/main" id="{2892810E-1D17-6C90-DF95-166CDB0936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6065" cy="612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B9894" w14:textId="5721EDB1" w:rsidR="006807E7" w:rsidRDefault="006807E7" w:rsidP="00B22543"/>
    <w:p w14:paraId="0CBCEE10" w14:textId="0792AD9B" w:rsidR="006807E7" w:rsidRDefault="006807E7" w:rsidP="00B22543"/>
    <w:p w14:paraId="3BB2D76B" w14:textId="77777777" w:rsidR="006807E7" w:rsidRDefault="006807E7" w:rsidP="00B22543"/>
    <w:p w14:paraId="0CC2DE8A" w14:textId="77777777" w:rsidR="006807E7" w:rsidRDefault="006807E7" w:rsidP="00B22543"/>
    <w:p w14:paraId="6DD05184" w14:textId="77777777" w:rsidR="006807E7" w:rsidRDefault="006807E7" w:rsidP="00B22543"/>
    <w:p w14:paraId="45926217" w14:textId="77777777" w:rsidR="006807E7" w:rsidRDefault="006807E7" w:rsidP="00B22543"/>
    <w:p w14:paraId="2C5A14C9" w14:textId="77777777" w:rsidR="006807E7" w:rsidRDefault="006807E7" w:rsidP="00B22543"/>
    <w:p w14:paraId="6D5CF039" w14:textId="12D7C64D" w:rsidR="00A22CD4" w:rsidRPr="00F75F7F" w:rsidRDefault="00A22CD4" w:rsidP="00B22543">
      <w:pPr>
        <w:rPr>
          <w:b/>
          <w:bCs/>
          <w:color w:val="BF4E14" w:themeColor="accent2" w:themeShade="BF"/>
          <w:sz w:val="28"/>
          <w:szCs w:val="28"/>
        </w:rPr>
      </w:pPr>
      <w:r w:rsidRPr="00F75F7F">
        <w:rPr>
          <w:b/>
          <w:bCs/>
          <w:color w:val="BF4E14" w:themeColor="accent2" w:themeShade="BF"/>
          <w:sz w:val="28"/>
          <w:szCs w:val="28"/>
        </w:rPr>
        <w:lastRenderedPageBreak/>
        <w:t>Process Risk Assessment</w:t>
      </w:r>
    </w:p>
    <w:p w14:paraId="6666ECAA" w14:textId="05910272" w:rsidR="00A22CD4" w:rsidRPr="00BF4209" w:rsidRDefault="00A22CD4" w:rsidP="00B22543">
      <w:pPr>
        <w:rPr>
          <w:color w:val="BF4E14" w:themeColor="accent2" w:themeShade="BF"/>
        </w:rPr>
      </w:pPr>
      <w:r w:rsidRPr="00BF4209">
        <w:rPr>
          <w:color w:val="BF4E14" w:themeColor="accent2" w:themeShade="BF"/>
        </w:rPr>
        <w:t>Associated hazards and risks to the method statement.</w:t>
      </w:r>
    </w:p>
    <w:p w14:paraId="4D94C486" w14:textId="7209B80E" w:rsidR="00A22CD4" w:rsidRDefault="00A22CD4" w:rsidP="00B22543">
      <w:pPr>
        <w:rPr>
          <w:color w:val="BF4E14" w:themeColor="accent2" w:themeShade="BF"/>
        </w:rPr>
      </w:pPr>
      <w:r w:rsidRPr="00BF4209">
        <w:rPr>
          <w:color w:val="BF4E14" w:themeColor="accent2" w:themeShade="BF"/>
        </w:rPr>
        <w:t>You have told us step by step what you are doing.</w:t>
      </w:r>
    </w:p>
    <w:p w14:paraId="07695F4B" w14:textId="0D293430" w:rsidR="001235A2" w:rsidRPr="00BF4209" w:rsidRDefault="001235A2" w:rsidP="00B22543">
      <w:pPr>
        <w:rPr>
          <w:color w:val="BF4E14" w:themeColor="accent2" w:themeShade="BF"/>
        </w:rPr>
      </w:pPr>
      <w:r>
        <w:rPr>
          <w:color w:val="BF4E14" w:themeColor="accent2" w:themeShade="BF"/>
        </w:rPr>
        <w:t>If lasers are being used then the information about class,</w:t>
      </w:r>
      <w:r w:rsidR="005E4BBC">
        <w:rPr>
          <w:color w:val="BF4E14" w:themeColor="accent2" w:themeShade="BF"/>
        </w:rPr>
        <w:t xml:space="preserve"> power</w:t>
      </w:r>
      <w:r w:rsidR="00B706FD">
        <w:rPr>
          <w:color w:val="BF4E14" w:themeColor="accent2" w:themeShade="BF"/>
        </w:rPr>
        <w:t>,</w:t>
      </w:r>
      <w:r w:rsidR="005E4BBC">
        <w:rPr>
          <w:color w:val="BF4E14" w:themeColor="accent2" w:themeShade="BF"/>
        </w:rPr>
        <w:t xml:space="preserve"> use etc.</w:t>
      </w:r>
      <w:r w:rsidR="00B706FD">
        <w:rPr>
          <w:color w:val="BF4E14" w:themeColor="accent2" w:themeShade="BF"/>
        </w:rPr>
        <w:t xml:space="preserve"> and mitigating methods can be placed both here and in the Method Statement</w:t>
      </w:r>
      <w:r w:rsidR="005E4BBC">
        <w:rPr>
          <w:color w:val="BF4E14" w:themeColor="accent2" w:themeShade="BF"/>
        </w:rPr>
        <w:t xml:space="preserve"> </w:t>
      </w:r>
    </w:p>
    <w:p w14:paraId="2A2E27F1" w14:textId="2ACAF9CF" w:rsidR="00A22CD4" w:rsidRPr="00BF4209" w:rsidRDefault="00A22CD4" w:rsidP="00B22543">
      <w:pPr>
        <w:rPr>
          <w:color w:val="BF4E14" w:themeColor="accent2" w:themeShade="BF"/>
        </w:rPr>
      </w:pPr>
      <w:r w:rsidRPr="00BF4209">
        <w:rPr>
          <w:color w:val="BF4E14" w:themeColor="accent2" w:themeShade="BF"/>
        </w:rPr>
        <w:t xml:space="preserve">Now you tell us how you are making the process </w:t>
      </w:r>
      <w:r w:rsidR="00BF4209">
        <w:rPr>
          <w:color w:val="BF4E14" w:themeColor="accent2" w:themeShade="BF"/>
        </w:rPr>
        <w:t xml:space="preserve">practicably </w:t>
      </w:r>
      <w:r w:rsidR="007201AA" w:rsidRPr="00BF4209">
        <w:rPr>
          <w:color w:val="BF4E14" w:themeColor="accent2" w:themeShade="BF"/>
        </w:rPr>
        <w:t>safe.</w:t>
      </w:r>
      <w:r w:rsidRPr="00BF4209">
        <w:rPr>
          <w:color w:val="BF4E14" w:themeColor="accent2" w:themeShade="BF"/>
        </w:rPr>
        <w:t xml:space="preserve"> </w:t>
      </w:r>
    </w:p>
    <w:p w14:paraId="205EA765" w14:textId="77777777" w:rsidR="00A22CD4" w:rsidRDefault="00A22CD4" w:rsidP="00B22543"/>
    <w:p w14:paraId="504514BE" w14:textId="04DF1ABA" w:rsidR="006807E7" w:rsidRDefault="002F6DB7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C2753A" wp14:editId="67406D5E">
                <wp:simplePos x="0" y="0"/>
                <wp:positionH relativeFrom="column">
                  <wp:posOffset>4886325</wp:posOffset>
                </wp:positionH>
                <wp:positionV relativeFrom="paragraph">
                  <wp:posOffset>4207510</wp:posOffset>
                </wp:positionV>
                <wp:extent cx="1455420" cy="3251835"/>
                <wp:effectExtent l="0" t="0" r="11430" b="24765"/>
                <wp:wrapNone/>
                <wp:docPr id="75591123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251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C83982B" w14:textId="4ACBCE4E" w:rsidR="00394D52" w:rsidRPr="00394D52" w:rsidRDefault="00394D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Input p</w:t>
                            </w:r>
                            <w:r w:rsidRPr="00394D52">
                              <w:rPr>
                                <w:sz w:val="18"/>
                                <w:szCs w:val="18"/>
                              </w:rPr>
                              <w:t xml:space="preserve">eople/groups at risk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using</w:t>
                            </w:r>
                            <w:r w:rsidRPr="00394D52">
                              <w:rPr>
                                <w:sz w:val="18"/>
                                <w:szCs w:val="18"/>
                              </w:rPr>
                              <w:t xml:space="preserve"> drop down.</w:t>
                            </w:r>
                          </w:p>
                          <w:p w14:paraId="08093F92" w14:textId="7582B958" w:rsidR="00394D52" w:rsidRDefault="00394D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4D52">
                              <w:rPr>
                                <w:sz w:val="18"/>
                                <w:szCs w:val="18"/>
                              </w:rPr>
                              <w:t>Associated risks and control measures to be input.</w:t>
                            </w:r>
                          </w:p>
                          <w:p w14:paraId="7C775A4A" w14:textId="2D3C0D21" w:rsidR="00394D52" w:rsidRDefault="00394D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Use the impact and probability drop downs to give a residual risk rating. </w:t>
                            </w:r>
                          </w:p>
                          <w:p w14:paraId="16BE58AE" w14:textId="77777777" w:rsidR="0000744C" w:rsidRDefault="00394D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Low – good </w:t>
                            </w:r>
                          </w:p>
                          <w:p w14:paraId="266C96D2" w14:textId="763C01A9" w:rsidR="002F6DB7" w:rsidRDefault="00394D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</w:t>
                            </w:r>
                            <w:r w:rsidR="0000744C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ium – look at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controls.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23C81A" w14:textId="1E9DFF65" w:rsidR="0000744C" w:rsidRDefault="00394D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High – unacceptable review </w:t>
                            </w:r>
                            <w:r w:rsidR="0000744C">
                              <w:rPr>
                                <w:sz w:val="18"/>
                                <w:szCs w:val="18"/>
                              </w:rPr>
                              <w:t xml:space="preserve">risk,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hazards,</w:t>
                            </w:r>
                            <w:r w:rsidR="0000744C">
                              <w:rPr>
                                <w:sz w:val="18"/>
                                <w:szCs w:val="18"/>
                              </w:rPr>
                              <w:t xml:space="preserve"> and methods – substitute or eliminate  source of hazard or </w:t>
                            </w:r>
                            <w:r w:rsidR="00BF4209"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  <w:r w:rsidR="0000744C">
                              <w:rPr>
                                <w:sz w:val="18"/>
                                <w:szCs w:val="18"/>
                              </w:rPr>
                              <w:t>put extra</w:t>
                            </w:r>
                            <w:r w:rsidR="00BF42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controls.</w:t>
                            </w:r>
                          </w:p>
                          <w:p w14:paraId="1EEF686F" w14:textId="528FE293" w:rsidR="00394D52" w:rsidRPr="00394D52" w:rsidRDefault="00007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See appendix 3 </w:t>
                            </w:r>
                            <w:r w:rsidR="00BF4209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ierarchy</w:t>
                            </w:r>
                            <w:r w:rsidR="00BF4209">
                              <w:rPr>
                                <w:sz w:val="18"/>
                                <w:szCs w:val="18"/>
                              </w:rPr>
                              <w:t xml:space="preserve"> of control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controls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control.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753A" id="Text Box 33" o:spid="_x0000_s1043" type="#_x0000_t202" style="position:absolute;margin-left:384.75pt;margin-top:331.3pt;width:114.6pt;height:256.0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" fillcolor="white [3201]" strokecolor="#d86dcb [1944]" strokeweight="1pt">
                <v:textbox>
                  <w:txbxContent>
                    <w:p w14:paraId="5C83982B" w14:textId="4ACBCE4E" w:rsidR="00394D52" w:rsidRPr="00394D52" w:rsidRDefault="00394D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Input p</w:t>
                      </w:r>
                      <w:r w:rsidRPr="00394D52">
                        <w:rPr>
                          <w:sz w:val="18"/>
                          <w:szCs w:val="18"/>
                        </w:rPr>
                        <w:t xml:space="preserve">eople/groups at risk </w:t>
                      </w:r>
                      <w:r>
                        <w:rPr>
                          <w:sz w:val="18"/>
                          <w:szCs w:val="18"/>
                        </w:rPr>
                        <w:t>using</w:t>
                      </w:r>
                      <w:r w:rsidRPr="00394D52">
                        <w:rPr>
                          <w:sz w:val="18"/>
                          <w:szCs w:val="18"/>
                        </w:rPr>
                        <w:t xml:space="preserve"> drop down.</w:t>
                      </w:r>
                    </w:p>
                    <w:p w14:paraId="08093F92" w14:textId="7582B958" w:rsidR="00394D52" w:rsidRDefault="00394D52">
                      <w:pPr>
                        <w:rPr>
                          <w:sz w:val="18"/>
                          <w:szCs w:val="18"/>
                        </w:rPr>
                      </w:pPr>
                      <w:r w:rsidRPr="00394D52">
                        <w:rPr>
                          <w:sz w:val="18"/>
                          <w:szCs w:val="18"/>
                        </w:rPr>
                        <w:t>Associated risks and control measures to be input.</w:t>
                      </w:r>
                    </w:p>
                    <w:p w14:paraId="7C775A4A" w14:textId="2D3C0D21" w:rsidR="00394D52" w:rsidRDefault="00394D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Use the impact and probability drop downs to give a residual risk rating. </w:t>
                      </w:r>
                    </w:p>
                    <w:p w14:paraId="16BE58AE" w14:textId="77777777" w:rsidR="0000744C" w:rsidRDefault="00394D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Low – good </w:t>
                      </w:r>
                    </w:p>
                    <w:p w14:paraId="266C96D2" w14:textId="763C01A9" w:rsidR="002F6DB7" w:rsidRDefault="00394D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</w:t>
                      </w:r>
                      <w:r w:rsidR="0000744C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ium – look at </w:t>
                      </w:r>
                      <w:r w:rsidR="007201AA">
                        <w:rPr>
                          <w:sz w:val="18"/>
                          <w:szCs w:val="18"/>
                        </w:rPr>
                        <w:t>controls.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23C81A" w14:textId="1E9DFF65" w:rsidR="0000744C" w:rsidRDefault="00394D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High – unacceptable review </w:t>
                      </w:r>
                      <w:r w:rsidR="0000744C">
                        <w:rPr>
                          <w:sz w:val="18"/>
                          <w:szCs w:val="18"/>
                        </w:rPr>
                        <w:t xml:space="preserve">risk, </w:t>
                      </w:r>
                      <w:r w:rsidR="007201AA">
                        <w:rPr>
                          <w:sz w:val="18"/>
                          <w:szCs w:val="18"/>
                        </w:rPr>
                        <w:t>hazards,</w:t>
                      </w:r>
                      <w:r w:rsidR="0000744C">
                        <w:rPr>
                          <w:sz w:val="18"/>
                          <w:szCs w:val="18"/>
                        </w:rPr>
                        <w:t xml:space="preserve"> and methods – substitute or eliminate  source of hazard or </w:t>
                      </w:r>
                      <w:r w:rsidR="00BF4209">
                        <w:rPr>
                          <w:sz w:val="18"/>
                          <w:szCs w:val="18"/>
                        </w:rPr>
                        <w:t>in</w:t>
                      </w:r>
                      <w:r w:rsidR="0000744C">
                        <w:rPr>
                          <w:sz w:val="18"/>
                          <w:szCs w:val="18"/>
                        </w:rPr>
                        <w:t>put extra</w:t>
                      </w:r>
                      <w:r w:rsidR="00BF420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201AA">
                        <w:rPr>
                          <w:sz w:val="18"/>
                          <w:szCs w:val="18"/>
                        </w:rPr>
                        <w:t>controls.</w:t>
                      </w:r>
                    </w:p>
                    <w:p w14:paraId="1EEF686F" w14:textId="528FE293" w:rsidR="00394D52" w:rsidRPr="00394D52" w:rsidRDefault="0000744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See appendix 3 </w:t>
                      </w:r>
                      <w:r w:rsidR="00BF4209">
                        <w:rPr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sz w:val="18"/>
                          <w:szCs w:val="18"/>
                        </w:rPr>
                        <w:t>ierarchy</w:t>
                      </w:r>
                      <w:r w:rsidR="00BF4209">
                        <w:rPr>
                          <w:sz w:val="18"/>
                          <w:szCs w:val="18"/>
                        </w:rPr>
                        <w:t xml:space="preserve"> of control</w:t>
                      </w:r>
                      <w:r>
                        <w:rPr>
                          <w:sz w:val="18"/>
                          <w:szCs w:val="18"/>
                        </w:rPr>
                        <w:t xml:space="preserve"> of controls </w:t>
                      </w:r>
                      <w:r w:rsidR="007201AA">
                        <w:rPr>
                          <w:sz w:val="18"/>
                          <w:szCs w:val="18"/>
                        </w:rPr>
                        <w:t>control.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420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FF98F9" wp14:editId="3819CFFE">
                <wp:simplePos x="0" y="0"/>
                <wp:positionH relativeFrom="column">
                  <wp:posOffset>4411980</wp:posOffset>
                </wp:positionH>
                <wp:positionV relativeFrom="paragraph">
                  <wp:posOffset>5285105</wp:posOffset>
                </wp:positionV>
                <wp:extent cx="449580" cy="45720"/>
                <wp:effectExtent l="0" t="0" r="26670" b="30480"/>
                <wp:wrapNone/>
                <wp:docPr id="1031423686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5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57517" id="Straight Connector 3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4pt,416.15pt" to="382.8pt,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" strokecolor="#d86dcb [1944]" strokeweight="1pt">
                <v:stroke joinstyle="miter"/>
              </v:line>
            </w:pict>
          </mc:Fallback>
        </mc:AlternateContent>
      </w:r>
      <w:r w:rsidR="0000744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1D6D59" wp14:editId="67BC916A">
                <wp:simplePos x="0" y="0"/>
                <wp:positionH relativeFrom="column">
                  <wp:posOffset>1729740</wp:posOffset>
                </wp:positionH>
                <wp:positionV relativeFrom="paragraph">
                  <wp:posOffset>4888865</wp:posOffset>
                </wp:positionV>
                <wp:extent cx="3154680" cy="114300"/>
                <wp:effectExtent l="0" t="0" r="26670" b="19050"/>
                <wp:wrapNone/>
                <wp:docPr id="143545829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4680" cy="114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FAC4E" id="Straight Connector 36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384.95pt" to="384.6pt,3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" strokecolor="#d86dcb [1944]" strokeweight="1pt">
                <v:stroke joinstyle="miter"/>
              </v:line>
            </w:pict>
          </mc:Fallback>
        </mc:AlternateContent>
      </w:r>
      <w:r w:rsidR="0000744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BDB4E1" wp14:editId="000CDF52">
                <wp:simplePos x="0" y="0"/>
                <wp:positionH relativeFrom="column">
                  <wp:posOffset>1943100</wp:posOffset>
                </wp:positionH>
                <wp:positionV relativeFrom="paragraph">
                  <wp:posOffset>4652645</wp:posOffset>
                </wp:positionV>
                <wp:extent cx="2948940" cy="236220"/>
                <wp:effectExtent l="0" t="0" r="22860" b="30480"/>
                <wp:wrapNone/>
                <wp:docPr id="68704811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8940" cy="2362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C958E" id="Straight Connector 3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366.35pt" to="385.2pt,3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" strokecolor="#d86dcb [1944]" strokeweight="1pt">
                <v:stroke joinstyle="miter"/>
              </v:line>
            </w:pict>
          </mc:Fallback>
        </mc:AlternateContent>
      </w:r>
      <w:r w:rsidR="0000744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56F8B3" wp14:editId="77853BE7">
                <wp:simplePos x="0" y="0"/>
                <wp:positionH relativeFrom="column">
                  <wp:posOffset>3261360</wp:posOffset>
                </wp:positionH>
                <wp:positionV relativeFrom="paragraph">
                  <wp:posOffset>4355465</wp:posOffset>
                </wp:positionV>
                <wp:extent cx="1630680" cy="53340"/>
                <wp:effectExtent l="0" t="0" r="26670" b="22860"/>
                <wp:wrapNone/>
                <wp:docPr id="88287624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533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57227" id="Straight Connector 3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342.95pt" to="385.2pt,3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" strokecolor="#d86dcb [1944]" strokeweight="1pt">
                <v:stroke joinstyle="miter"/>
              </v:line>
            </w:pict>
          </mc:Fallback>
        </mc:AlternateContent>
      </w:r>
      <w:r w:rsidR="00394D5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18BF93" wp14:editId="51F6DCE2">
                <wp:simplePos x="0" y="0"/>
                <wp:positionH relativeFrom="column">
                  <wp:posOffset>3154680</wp:posOffset>
                </wp:positionH>
                <wp:positionV relativeFrom="paragraph">
                  <wp:posOffset>3585845</wp:posOffset>
                </wp:positionV>
                <wp:extent cx="1653540" cy="198120"/>
                <wp:effectExtent l="0" t="0" r="22860" b="30480"/>
                <wp:wrapNone/>
                <wp:docPr id="89716948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1981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98EB3" id="Straight Connector 32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4pt,282.35pt" to="378.6pt,2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" strokecolor="#d86dcb [1944]" strokeweight="1pt">
                <v:stroke joinstyle="miter"/>
              </v:line>
            </w:pict>
          </mc:Fallback>
        </mc:AlternateContent>
      </w:r>
      <w:r w:rsidR="00394D5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75B9F3" wp14:editId="37CECE01">
                <wp:simplePos x="0" y="0"/>
                <wp:positionH relativeFrom="column">
                  <wp:posOffset>3101340</wp:posOffset>
                </wp:positionH>
                <wp:positionV relativeFrom="paragraph">
                  <wp:posOffset>3364865</wp:posOffset>
                </wp:positionV>
                <wp:extent cx="1706880" cy="45720"/>
                <wp:effectExtent l="0" t="0" r="26670" b="30480"/>
                <wp:wrapNone/>
                <wp:docPr id="1416730943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45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B0A4C" id="Straight Connector 31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264.95pt" to="378.6pt,2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" strokecolor="#d86dcb [1944]" strokeweight="1pt">
                <v:stroke joinstyle="miter"/>
              </v:line>
            </w:pict>
          </mc:Fallback>
        </mc:AlternateContent>
      </w:r>
      <w:r w:rsidR="00394D5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B3FC7F" wp14:editId="58E09838">
                <wp:simplePos x="0" y="0"/>
                <wp:positionH relativeFrom="column">
                  <wp:posOffset>3009900</wp:posOffset>
                </wp:positionH>
                <wp:positionV relativeFrom="paragraph">
                  <wp:posOffset>3014345</wp:posOffset>
                </wp:positionV>
                <wp:extent cx="1813560" cy="114300"/>
                <wp:effectExtent l="0" t="0" r="34290" b="19050"/>
                <wp:wrapNone/>
                <wp:docPr id="1097611796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114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0E6BE" id="Straight Connector 3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237.35pt" to="379.8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" strokecolor="#d86dcb [1944]" strokeweight="1pt">
                <v:stroke joinstyle="miter"/>
              </v:line>
            </w:pict>
          </mc:Fallback>
        </mc:AlternateContent>
      </w:r>
      <w:r w:rsidR="00394D5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C9CF70" wp14:editId="570E8BA8">
                <wp:simplePos x="0" y="0"/>
                <wp:positionH relativeFrom="column">
                  <wp:posOffset>2987040</wp:posOffset>
                </wp:positionH>
                <wp:positionV relativeFrom="paragraph">
                  <wp:posOffset>2663825</wp:posOffset>
                </wp:positionV>
                <wp:extent cx="1821180" cy="243840"/>
                <wp:effectExtent l="0" t="0" r="26670" b="22860"/>
                <wp:wrapNone/>
                <wp:docPr id="114104221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243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3FD95" id="Straight Connector 2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209.75pt" to="378.6pt,2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" strokecolor="#d86dcb [1944]" strokeweight="1pt">
                <v:stroke joinstyle="miter"/>
              </v:line>
            </w:pict>
          </mc:Fallback>
        </mc:AlternateContent>
      </w:r>
      <w:r w:rsidR="00394D5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2D1043" wp14:editId="3A2CDB00">
                <wp:simplePos x="0" y="0"/>
                <wp:positionH relativeFrom="column">
                  <wp:posOffset>4815840</wp:posOffset>
                </wp:positionH>
                <wp:positionV relativeFrom="paragraph">
                  <wp:posOffset>2061845</wp:posOffset>
                </wp:positionV>
                <wp:extent cx="1501140" cy="1569720"/>
                <wp:effectExtent l="0" t="0" r="22860" b="11430"/>
                <wp:wrapNone/>
                <wp:docPr id="72731133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E8114A3" w14:textId="6E138008" w:rsidR="00167561" w:rsidRPr="001D367C" w:rsidRDefault="001675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367C">
                              <w:rPr>
                                <w:sz w:val="18"/>
                                <w:szCs w:val="18"/>
                              </w:rPr>
                              <w:t>Enter the hazards associated with the process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.’</w:t>
                            </w:r>
                            <w:r w:rsidR="002F6C2D" w:rsidRPr="001D367C">
                              <w:rPr>
                                <w:sz w:val="18"/>
                                <w:szCs w:val="18"/>
                              </w:rPr>
                              <w:t xml:space="preserve"> Click on the space</w:t>
                            </w:r>
                            <w:r w:rsidR="00BB5B8A" w:rsidRPr="001D367C">
                              <w:rPr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="002F6C2D" w:rsidRPr="001D367C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1D367C" w:rsidRPr="001D367C">
                              <w:rPr>
                                <w:sz w:val="18"/>
                                <w:szCs w:val="18"/>
                              </w:rPr>
                              <w:t>drop-down</w:t>
                            </w:r>
                            <w:r w:rsidR="002F6C2D" w:rsidRPr="001D367C">
                              <w:rPr>
                                <w:sz w:val="18"/>
                                <w:szCs w:val="18"/>
                              </w:rPr>
                              <w:t xml:space="preserve"> list provides </w:t>
                            </w:r>
                            <w:r w:rsidR="00BB5B8A" w:rsidRPr="001D367C">
                              <w:rPr>
                                <w:sz w:val="18"/>
                                <w:szCs w:val="18"/>
                              </w:rPr>
                              <w:t>a selection of prompts</w:t>
                            </w:r>
                            <w:r w:rsidR="002F6C2D" w:rsidRPr="001D367C">
                              <w:rPr>
                                <w:sz w:val="18"/>
                                <w:szCs w:val="18"/>
                              </w:rPr>
                              <w:t>. If the</w:t>
                            </w:r>
                            <w:r w:rsidR="00BB5B8A" w:rsidRPr="001D367C">
                              <w:rPr>
                                <w:sz w:val="18"/>
                                <w:szCs w:val="18"/>
                              </w:rPr>
                              <w:t>se are not suitable</w:t>
                            </w:r>
                            <w:r w:rsidR="001D367C">
                              <w:rPr>
                                <w:sz w:val="18"/>
                                <w:szCs w:val="18"/>
                              </w:rPr>
                              <w:t xml:space="preserve"> for the </w:t>
                            </w:r>
                            <w:r w:rsidR="002F6C2D" w:rsidRPr="001D367C">
                              <w:rPr>
                                <w:sz w:val="18"/>
                                <w:szCs w:val="18"/>
                              </w:rPr>
                              <w:t>process</w:t>
                            </w:r>
                            <w:r w:rsidR="00394D52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2F6C2D" w:rsidRPr="001D367C">
                              <w:rPr>
                                <w:sz w:val="18"/>
                                <w:szCs w:val="18"/>
                              </w:rPr>
                              <w:t xml:space="preserve"> then there is an  </w:t>
                            </w:r>
                            <w:r w:rsidR="001D367C" w:rsidRPr="001D367C">
                              <w:rPr>
                                <w:sz w:val="18"/>
                                <w:szCs w:val="18"/>
                              </w:rPr>
                              <w:t xml:space="preserve">‘Other’ option which you can type </w:t>
                            </w:r>
                            <w:r w:rsidR="007201AA" w:rsidRPr="001D367C">
                              <w:rPr>
                                <w:sz w:val="18"/>
                                <w:szCs w:val="18"/>
                              </w:rPr>
                              <w:t>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D1043" id="Text Box 27" o:spid="_x0000_s1044" type="#_x0000_t202" style="position:absolute;margin-left:379.2pt;margin-top:162.35pt;width:118.2pt;height:12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" fillcolor="white [3201]" strokecolor="#d86dcb [1944]" strokeweight="1pt">
                <v:textbox>
                  <w:txbxContent>
                    <w:p w14:paraId="7E8114A3" w14:textId="6E138008" w:rsidR="00167561" w:rsidRPr="001D367C" w:rsidRDefault="00167561">
                      <w:pPr>
                        <w:rPr>
                          <w:sz w:val="18"/>
                          <w:szCs w:val="18"/>
                        </w:rPr>
                      </w:pPr>
                      <w:r w:rsidRPr="001D367C">
                        <w:rPr>
                          <w:sz w:val="18"/>
                          <w:szCs w:val="18"/>
                        </w:rPr>
                        <w:t>Enter the hazards associated with the process</w:t>
                      </w:r>
                      <w:r w:rsidR="007201AA">
                        <w:rPr>
                          <w:sz w:val="18"/>
                          <w:szCs w:val="18"/>
                        </w:rPr>
                        <w:t>.’</w:t>
                      </w:r>
                      <w:r w:rsidR="002F6C2D" w:rsidRPr="001D367C">
                        <w:rPr>
                          <w:sz w:val="18"/>
                          <w:szCs w:val="18"/>
                        </w:rPr>
                        <w:t xml:space="preserve"> Click on the space</w:t>
                      </w:r>
                      <w:r w:rsidR="00BB5B8A" w:rsidRPr="001D367C">
                        <w:rPr>
                          <w:sz w:val="18"/>
                          <w:szCs w:val="18"/>
                        </w:rPr>
                        <w:t xml:space="preserve"> -</w:t>
                      </w:r>
                      <w:r w:rsidR="002F6C2D" w:rsidRPr="001D367C">
                        <w:rPr>
                          <w:sz w:val="18"/>
                          <w:szCs w:val="18"/>
                        </w:rPr>
                        <w:t xml:space="preserve"> a </w:t>
                      </w:r>
                      <w:r w:rsidR="001D367C" w:rsidRPr="001D367C">
                        <w:rPr>
                          <w:sz w:val="18"/>
                          <w:szCs w:val="18"/>
                        </w:rPr>
                        <w:t>drop-down</w:t>
                      </w:r>
                      <w:r w:rsidR="002F6C2D" w:rsidRPr="001D367C">
                        <w:rPr>
                          <w:sz w:val="18"/>
                          <w:szCs w:val="18"/>
                        </w:rPr>
                        <w:t xml:space="preserve"> list provides </w:t>
                      </w:r>
                      <w:r w:rsidR="00BB5B8A" w:rsidRPr="001D367C">
                        <w:rPr>
                          <w:sz w:val="18"/>
                          <w:szCs w:val="18"/>
                        </w:rPr>
                        <w:t>a selection of prompts</w:t>
                      </w:r>
                      <w:r w:rsidR="002F6C2D" w:rsidRPr="001D367C">
                        <w:rPr>
                          <w:sz w:val="18"/>
                          <w:szCs w:val="18"/>
                        </w:rPr>
                        <w:t>. If the</w:t>
                      </w:r>
                      <w:r w:rsidR="00BB5B8A" w:rsidRPr="001D367C">
                        <w:rPr>
                          <w:sz w:val="18"/>
                          <w:szCs w:val="18"/>
                        </w:rPr>
                        <w:t>se are not suitable</w:t>
                      </w:r>
                      <w:r w:rsidR="001D367C">
                        <w:rPr>
                          <w:sz w:val="18"/>
                          <w:szCs w:val="18"/>
                        </w:rPr>
                        <w:t xml:space="preserve"> for the </w:t>
                      </w:r>
                      <w:r w:rsidR="002F6C2D" w:rsidRPr="001D367C">
                        <w:rPr>
                          <w:sz w:val="18"/>
                          <w:szCs w:val="18"/>
                        </w:rPr>
                        <w:t>process</w:t>
                      </w:r>
                      <w:r w:rsidR="00394D52">
                        <w:rPr>
                          <w:sz w:val="18"/>
                          <w:szCs w:val="18"/>
                        </w:rPr>
                        <w:t>,</w:t>
                      </w:r>
                      <w:r w:rsidR="002F6C2D" w:rsidRPr="001D367C">
                        <w:rPr>
                          <w:sz w:val="18"/>
                          <w:szCs w:val="18"/>
                        </w:rPr>
                        <w:t xml:space="preserve"> then there is an  </w:t>
                      </w:r>
                      <w:r w:rsidR="001D367C" w:rsidRPr="001D367C">
                        <w:rPr>
                          <w:sz w:val="18"/>
                          <w:szCs w:val="18"/>
                        </w:rPr>
                        <w:t xml:space="preserve">‘Other’ option which you can type </w:t>
                      </w:r>
                      <w:r w:rsidR="007201AA" w:rsidRPr="001D367C">
                        <w:rPr>
                          <w:sz w:val="18"/>
                          <w:szCs w:val="18"/>
                        </w:rPr>
                        <w:t>over.</w:t>
                      </w:r>
                    </w:p>
                  </w:txbxContent>
                </v:textbox>
              </v:shape>
            </w:pict>
          </mc:Fallback>
        </mc:AlternateContent>
      </w:r>
      <w:r w:rsidR="001D367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3A6E1C" wp14:editId="0DC05DFB">
                <wp:simplePos x="0" y="0"/>
                <wp:positionH relativeFrom="column">
                  <wp:posOffset>2903220</wp:posOffset>
                </wp:positionH>
                <wp:positionV relativeFrom="paragraph">
                  <wp:posOffset>2298065</wp:posOffset>
                </wp:positionV>
                <wp:extent cx="1905000" cy="419100"/>
                <wp:effectExtent l="0" t="0" r="19050" b="19050"/>
                <wp:wrapNone/>
                <wp:docPr id="1394675830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419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96509" id="Straight Connector 2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pt,180.95pt" to="378.6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" strokecolor="#d86dcb [1944]" strokeweight="1pt">
                <v:stroke joinstyle="miter"/>
              </v:line>
            </w:pict>
          </mc:Fallback>
        </mc:AlternateContent>
      </w:r>
      <w:r w:rsidR="0016756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F97753" wp14:editId="77F6849E">
                <wp:simplePos x="0" y="0"/>
                <wp:positionH relativeFrom="column">
                  <wp:posOffset>4792980</wp:posOffset>
                </wp:positionH>
                <wp:positionV relativeFrom="paragraph">
                  <wp:posOffset>751205</wp:posOffset>
                </wp:positionV>
                <wp:extent cx="1478280" cy="1005840"/>
                <wp:effectExtent l="0" t="0" r="26670" b="22860"/>
                <wp:wrapNone/>
                <wp:docPr id="81213715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00044FD" w14:textId="0D3F4CF2" w:rsidR="007E2DBF" w:rsidRPr="00167561" w:rsidRDefault="00167561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67561">
                              <w:rPr>
                                <w:sz w:val="18"/>
                                <w:szCs w:val="18"/>
                              </w:rPr>
                              <w:t>Activating t</w:t>
                            </w:r>
                            <w:r w:rsidR="007E2DBF" w:rsidRPr="00167561">
                              <w:rPr>
                                <w:sz w:val="18"/>
                                <w:szCs w:val="18"/>
                              </w:rPr>
                              <w:t xml:space="preserve">hese </w:t>
                            </w:r>
                            <w:r w:rsidRPr="00167561">
                              <w:rPr>
                                <w:sz w:val="18"/>
                                <w:szCs w:val="18"/>
                              </w:rPr>
                              <w:t xml:space="preserve">buttons </w:t>
                            </w:r>
                            <w:r w:rsidR="007E2DBF" w:rsidRPr="00167561">
                              <w:rPr>
                                <w:sz w:val="18"/>
                                <w:szCs w:val="18"/>
                              </w:rPr>
                              <w:t>change</w:t>
                            </w:r>
                            <w:r w:rsidRPr="00167561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7E2DBF" w:rsidRPr="00167561">
                              <w:rPr>
                                <w:sz w:val="18"/>
                                <w:szCs w:val="18"/>
                              </w:rPr>
                              <w:t xml:space="preserve"> the format of the </w:t>
                            </w:r>
                            <w:r w:rsidRPr="0016756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Category 1</w:t>
                            </w:r>
                            <w:r w:rsidRPr="0016756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E2DBF" w:rsidRPr="00167561">
                              <w:rPr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 w:rsidRPr="00167561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="007E2DBF" w:rsidRPr="001675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7561">
                              <w:rPr>
                                <w:sz w:val="18"/>
                                <w:szCs w:val="18"/>
                              </w:rPr>
                              <w:t xml:space="preserve">see appendix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 other examples for </w:t>
                            </w:r>
                            <w:r w:rsidRPr="0016756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1 General use 2 </w:t>
                            </w:r>
                            <w:r w:rsidR="007201AA" w:rsidRPr="0016756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Event.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97753" id="Text Box 25" o:spid="_x0000_s1045" type="#_x0000_t202" style="position:absolute;margin-left:377.4pt;margin-top:59.15pt;width:116.4pt;height:7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" fillcolor="white [3201]" strokecolor="#d86dcb [1944]" strokeweight="1pt">
                <v:textbox>
                  <w:txbxContent>
                    <w:p w14:paraId="600044FD" w14:textId="0D3F4CF2" w:rsidR="007E2DBF" w:rsidRPr="00167561" w:rsidRDefault="00167561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167561">
                        <w:rPr>
                          <w:sz w:val="18"/>
                          <w:szCs w:val="18"/>
                        </w:rPr>
                        <w:t>Activating t</w:t>
                      </w:r>
                      <w:r w:rsidR="007E2DBF" w:rsidRPr="00167561">
                        <w:rPr>
                          <w:sz w:val="18"/>
                          <w:szCs w:val="18"/>
                        </w:rPr>
                        <w:t xml:space="preserve">hese </w:t>
                      </w:r>
                      <w:r w:rsidRPr="00167561">
                        <w:rPr>
                          <w:sz w:val="18"/>
                          <w:szCs w:val="18"/>
                        </w:rPr>
                        <w:t xml:space="preserve">buttons </w:t>
                      </w:r>
                      <w:r w:rsidR="007E2DBF" w:rsidRPr="00167561">
                        <w:rPr>
                          <w:sz w:val="18"/>
                          <w:szCs w:val="18"/>
                        </w:rPr>
                        <w:t>change</w:t>
                      </w:r>
                      <w:r w:rsidRPr="00167561">
                        <w:rPr>
                          <w:sz w:val="18"/>
                          <w:szCs w:val="18"/>
                        </w:rPr>
                        <w:t>s</w:t>
                      </w:r>
                      <w:r w:rsidR="007E2DBF" w:rsidRPr="00167561">
                        <w:rPr>
                          <w:sz w:val="18"/>
                          <w:szCs w:val="18"/>
                        </w:rPr>
                        <w:t xml:space="preserve"> the format of the </w:t>
                      </w:r>
                      <w:r w:rsidRPr="00167561">
                        <w:rPr>
                          <w:i/>
                          <w:iCs/>
                          <w:sz w:val="18"/>
                          <w:szCs w:val="18"/>
                        </w:rPr>
                        <w:t>Category 1</w:t>
                      </w:r>
                      <w:r w:rsidRPr="00167561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7E2DBF" w:rsidRPr="00167561">
                        <w:rPr>
                          <w:sz w:val="18"/>
                          <w:szCs w:val="18"/>
                        </w:rPr>
                        <w:t xml:space="preserve">table </w:t>
                      </w:r>
                      <w:r w:rsidRPr="00167561">
                        <w:rPr>
                          <w:sz w:val="18"/>
                          <w:szCs w:val="18"/>
                        </w:rPr>
                        <w:t>–</w:t>
                      </w:r>
                      <w:r w:rsidR="007E2DBF" w:rsidRPr="0016756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67561">
                        <w:rPr>
                          <w:sz w:val="18"/>
                          <w:szCs w:val="18"/>
                        </w:rPr>
                        <w:t xml:space="preserve">see appendix </w:t>
                      </w:r>
                      <w:r>
                        <w:rPr>
                          <w:sz w:val="18"/>
                          <w:szCs w:val="18"/>
                        </w:rPr>
                        <w:t xml:space="preserve">for other examples for </w:t>
                      </w:r>
                      <w:r w:rsidRPr="00167561">
                        <w:rPr>
                          <w:i/>
                          <w:iCs/>
                          <w:sz w:val="18"/>
                          <w:szCs w:val="18"/>
                        </w:rPr>
                        <w:t xml:space="preserve">1 General use 2 </w:t>
                      </w:r>
                      <w:r w:rsidR="007201AA" w:rsidRPr="00167561">
                        <w:rPr>
                          <w:i/>
                          <w:iCs/>
                          <w:sz w:val="18"/>
                          <w:szCs w:val="18"/>
                        </w:rPr>
                        <w:t>Event.</w:t>
                      </w:r>
                    </w:p>
                  </w:txbxContent>
                </v:textbox>
              </v:shape>
            </w:pict>
          </mc:Fallback>
        </mc:AlternateContent>
      </w:r>
      <w:r w:rsidR="0016756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374B47" wp14:editId="4C24E1D8">
                <wp:simplePos x="0" y="0"/>
                <wp:positionH relativeFrom="column">
                  <wp:posOffset>2446020</wp:posOffset>
                </wp:positionH>
                <wp:positionV relativeFrom="paragraph">
                  <wp:posOffset>1452245</wp:posOffset>
                </wp:positionV>
                <wp:extent cx="2339340" cy="7620"/>
                <wp:effectExtent l="0" t="0" r="22860" b="30480"/>
                <wp:wrapNone/>
                <wp:docPr id="127193670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93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0CF96" id="Straight Connector 26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114.35pt" to="376.8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" strokecolor="#d86dcb [1944]" strokeweight="1pt">
                <v:stroke joinstyle="miter"/>
              </v:line>
            </w:pict>
          </mc:Fallback>
        </mc:AlternateContent>
      </w:r>
      <w:r w:rsidR="007E2DBF">
        <w:rPr>
          <w:noProof/>
        </w:rPr>
        <w:drawing>
          <wp:inline distT="0" distB="0" distL="0" distR="0" wp14:anchorId="2F64048B" wp14:editId="1ACA1A45">
            <wp:extent cx="4741590" cy="5646420"/>
            <wp:effectExtent l="0" t="0" r="1905" b="0"/>
            <wp:docPr id="1246723875" name="Picture 2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23875" name="Picture 2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740" cy="565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2C621" w14:textId="1E963952" w:rsidR="006807E7" w:rsidRDefault="00E96A97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21C440" wp14:editId="6298B9FD">
                <wp:simplePos x="0" y="0"/>
                <wp:positionH relativeFrom="column">
                  <wp:posOffset>95250</wp:posOffset>
                </wp:positionH>
                <wp:positionV relativeFrom="paragraph">
                  <wp:posOffset>151130</wp:posOffset>
                </wp:positionV>
                <wp:extent cx="3286125" cy="1028700"/>
                <wp:effectExtent l="0" t="0" r="28575" b="19050"/>
                <wp:wrapNone/>
                <wp:docPr id="1063502459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3B20797" w14:textId="2B9691BB" w:rsidR="00E96A97" w:rsidRDefault="000754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3B80">
                              <w:rPr>
                                <w:sz w:val="18"/>
                                <w:szCs w:val="18"/>
                              </w:rPr>
                              <w:t>Lone workin</w:t>
                            </w:r>
                            <w:r w:rsidR="003A3B80" w:rsidRPr="003A3B80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Pr="003A3B80">
                              <w:rPr>
                                <w:sz w:val="18"/>
                                <w:szCs w:val="18"/>
                              </w:rPr>
                              <w:t xml:space="preserve"> must be discussed </w:t>
                            </w:r>
                            <w:r w:rsidR="00213E2E">
                              <w:rPr>
                                <w:sz w:val="18"/>
                                <w:szCs w:val="18"/>
                              </w:rPr>
                              <w:t xml:space="preserve">and agreed </w:t>
                            </w:r>
                            <w:r w:rsidRPr="003A3B80">
                              <w:rPr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3A3B80" w:rsidRPr="003A3B80">
                              <w:rPr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="00213E2E" w:rsidRPr="003A3B80">
                              <w:rPr>
                                <w:sz w:val="18"/>
                                <w:szCs w:val="18"/>
                              </w:rPr>
                              <w:t>supervisor</w:t>
                            </w:r>
                            <w:r w:rsidR="003A3B80" w:rsidRPr="003A3B80">
                              <w:rPr>
                                <w:sz w:val="18"/>
                                <w:szCs w:val="18"/>
                              </w:rPr>
                              <w:t xml:space="preserve"> or line manager</w:t>
                            </w:r>
                            <w:r w:rsidR="00213E2E">
                              <w:rPr>
                                <w:sz w:val="18"/>
                                <w:szCs w:val="18"/>
                              </w:rPr>
                              <w:t>. It must be part of the Risk Assessment.</w:t>
                            </w:r>
                          </w:p>
                          <w:p w14:paraId="18433D8F" w14:textId="06D7E44F" w:rsidR="00213E2E" w:rsidRPr="003A3B80" w:rsidRDefault="00213E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Those working with high voltage (above 45 Volt</w:t>
                            </w:r>
                            <w:r w:rsidR="009E354E">
                              <w:rPr>
                                <w:sz w:val="18"/>
                                <w:szCs w:val="18"/>
                              </w:rPr>
                              <w:t xml:space="preserve">) cannot lone work. There must always be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two</w:t>
                            </w:r>
                            <w:r w:rsidR="009E354E">
                              <w:rPr>
                                <w:sz w:val="18"/>
                                <w:szCs w:val="18"/>
                              </w:rPr>
                              <w:t xml:space="preserve"> persons/colleagues</w:t>
                            </w:r>
                            <w:r w:rsidR="000248C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present.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1C440" id="Text Box 83" o:spid="_x0000_s1046" type="#_x0000_t202" style="position:absolute;margin-left:7.5pt;margin-top:11.9pt;width:258.75pt;height:8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" fillcolor="white [3201]" strokecolor="#d86dcb [1944]" strokeweight="1pt">
                <v:textbox>
                  <w:txbxContent>
                    <w:p w14:paraId="73B20797" w14:textId="2B9691BB" w:rsidR="00E96A97" w:rsidRDefault="00075455">
                      <w:pPr>
                        <w:rPr>
                          <w:sz w:val="18"/>
                          <w:szCs w:val="18"/>
                        </w:rPr>
                      </w:pPr>
                      <w:r w:rsidRPr="003A3B80">
                        <w:rPr>
                          <w:sz w:val="18"/>
                          <w:szCs w:val="18"/>
                        </w:rPr>
                        <w:t>Lone workin</w:t>
                      </w:r>
                      <w:r w:rsidR="003A3B80" w:rsidRPr="003A3B80">
                        <w:rPr>
                          <w:sz w:val="18"/>
                          <w:szCs w:val="18"/>
                        </w:rPr>
                        <w:t>g</w:t>
                      </w:r>
                      <w:r w:rsidRPr="003A3B80">
                        <w:rPr>
                          <w:sz w:val="18"/>
                          <w:szCs w:val="18"/>
                        </w:rPr>
                        <w:t xml:space="preserve"> must be discussed </w:t>
                      </w:r>
                      <w:r w:rsidR="00213E2E">
                        <w:rPr>
                          <w:sz w:val="18"/>
                          <w:szCs w:val="18"/>
                        </w:rPr>
                        <w:t xml:space="preserve">and agreed </w:t>
                      </w:r>
                      <w:r w:rsidRPr="003A3B80">
                        <w:rPr>
                          <w:sz w:val="18"/>
                          <w:szCs w:val="18"/>
                        </w:rPr>
                        <w:t xml:space="preserve">with </w:t>
                      </w:r>
                      <w:r w:rsidR="003A3B80" w:rsidRPr="003A3B80">
                        <w:rPr>
                          <w:sz w:val="18"/>
                          <w:szCs w:val="18"/>
                        </w:rPr>
                        <w:t xml:space="preserve">your </w:t>
                      </w:r>
                      <w:r w:rsidR="00213E2E" w:rsidRPr="003A3B80">
                        <w:rPr>
                          <w:sz w:val="18"/>
                          <w:szCs w:val="18"/>
                        </w:rPr>
                        <w:t>supervisor</w:t>
                      </w:r>
                      <w:r w:rsidR="003A3B80" w:rsidRPr="003A3B80">
                        <w:rPr>
                          <w:sz w:val="18"/>
                          <w:szCs w:val="18"/>
                        </w:rPr>
                        <w:t xml:space="preserve"> or line manager</w:t>
                      </w:r>
                      <w:r w:rsidR="00213E2E">
                        <w:rPr>
                          <w:sz w:val="18"/>
                          <w:szCs w:val="18"/>
                        </w:rPr>
                        <w:t>. It must be part of the Risk Assessment.</w:t>
                      </w:r>
                    </w:p>
                    <w:p w14:paraId="18433D8F" w14:textId="06D7E44F" w:rsidR="00213E2E" w:rsidRPr="003A3B80" w:rsidRDefault="00213E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Those working with high voltage (above 45 Volt</w:t>
                      </w:r>
                      <w:r w:rsidR="009E354E">
                        <w:rPr>
                          <w:sz w:val="18"/>
                          <w:szCs w:val="18"/>
                        </w:rPr>
                        <w:t xml:space="preserve">) cannot lone work. There must always be </w:t>
                      </w:r>
                      <w:r w:rsidR="007201AA">
                        <w:rPr>
                          <w:sz w:val="18"/>
                          <w:szCs w:val="18"/>
                        </w:rPr>
                        <w:t>two</w:t>
                      </w:r>
                      <w:r w:rsidR="009E354E">
                        <w:rPr>
                          <w:sz w:val="18"/>
                          <w:szCs w:val="18"/>
                        </w:rPr>
                        <w:t xml:space="preserve"> persons/colleagues</w:t>
                      </w:r>
                      <w:r w:rsidR="000248C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201AA">
                        <w:rPr>
                          <w:sz w:val="18"/>
                          <w:szCs w:val="18"/>
                        </w:rPr>
                        <w:t>present.</w:t>
                      </w:r>
                    </w:p>
                  </w:txbxContent>
                </v:textbox>
              </v:shape>
            </w:pict>
          </mc:Fallback>
        </mc:AlternateContent>
      </w:r>
    </w:p>
    <w:p w14:paraId="1A21545F" w14:textId="77777777" w:rsidR="006807E7" w:rsidRDefault="006807E7" w:rsidP="00B22543"/>
    <w:p w14:paraId="40B5764A" w14:textId="77777777" w:rsidR="006807E7" w:rsidRDefault="006807E7" w:rsidP="00B22543"/>
    <w:p w14:paraId="69F6BB86" w14:textId="5CFBE3EA" w:rsidR="006807E7" w:rsidRDefault="00BA3681" w:rsidP="00BA3681">
      <w:pPr>
        <w:rPr>
          <w:rFonts w:ascii="Calibri" w:hAnsi="Calibri" w:cs="Calibri"/>
          <w:color w:val="BF4E14" w:themeColor="accent2" w:themeShade="BF"/>
          <w:kern w:val="0"/>
          <w:sz w:val="24"/>
          <w:szCs w:val="24"/>
        </w:rPr>
      </w:pPr>
      <w:r>
        <w:rPr>
          <w:rFonts w:ascii="Calibri" w:hAnsi="Calibri" w:cs="Calibri"/>
          <w:color w:val="BF4E14" w:themeColor="accent2" w:themeShade="BF"/>
          <w:kern w:val="0"/>
          <w:sz w:val="24"/>
          <w:szCs w:val="24"/>
        </w:rPr>
        <w:lastRenderedPageBreak/>
        <w:t xml:space="preserve">Table </w:t>
      </w:r>
      <w:r w:rsidR="007F3C4F">
        <w:rPr>
          <w:rFonts w:ascii="Calibri" w:hAnsi="Calibri" w:cs="Calibri"/>
          <w:color w:val="BF4E14" w:themeColor="accent2" w:themeShade="BF"/>
          <w:kern w:val="0"/>
          <w:sz w:val="24"/>
          <w:szCs w:val="24"/>
        </w:rPr>
        <w:t>recording persons present or</w:t>
      </w:r>
      <w:r>
        <w:rPr>
          <w:rFonts w:ascii="Calibri" w:hAnsi="Calibri" w:cs="Calibri"/>
          <w:color w:val="BF4E14" w:themeColor="accent2" w:themeShade="BF"/>
          <w:kern w:val="0"/>
          <w:sz w:val="24"/>
          <w:szCs w:val="24"/>
        </w:rPr>
        <w:t xml:space="preserve"> taking part in the activity that may be at risk in the area whilst the activity takes place.</w:t>
      </w:r>
    </w:p>
    <w:p w14:paraId="4DEEA205" w14:textId="77777777" w:rsidR="00990A6E" w:rsidRDefault="00990A6E" w:rsidP="00BA3681">
      <w:pPr>
        <w:rPr>
          <w:rFonts w:ascii="Calibri" w:hAnsi="Calibri" w:cs="Calibri"/>
          <w:color w:val="BF4E14" w:themeColor="accent2" w:themeShade="BF"/>
          <w:kern w:val="0"/>
          <w:sz w:val="24"/>
          <w:szCs w:val="24"/>
        </w:rPr>
      </w:pPr>
    </w:p>
    <w:p w14:paraId="3E20F037" w14:textId="0A55DC8C" w:rsidR="006807E7" w:rsidRDefault="00FA76DF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6904DD" wp14:editId="0425D9CD">
                <wp:simplePos x="0" y="0"/>
                <wp:positionH relativeFrom="column">
                  <wp:posOffset>5661660</wp:posOffset>
                </wp:positionH>
                <wp:positionV relativeFrom="paragraph">
                  <wp:posOffset>2783205</wp:posOffset>
                </wp:positionV>
                <wp:extent cx="30480" cy="2796540"/>
                <wp:effectExtent l="0" t="0" r="26670" b="22860"/>
                <wp:wrapNone/>
                <wp:docPr id="113003590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2796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6C97E" id="Straight Connector 4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8pt,219.15pt" to="448.2pt,4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" strokecolor="#d86dcb [194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0D1C3A" wp14:editId="3E77A0AE">
                <wp:simplePos x="0" y="0"/>
                <wp:positionH relativeFrom="column">
                  <wp:posOffset>3040380</wp:posOffset>
                </wp:positionH>
                <wp:positionV relativeFrom="paragraph">
                  <wp:posOffset>466725</wp:posOffset>
                </wp:positionV>
                <wp:extent cx="38100" cy="3070860"/>
                <wp:effectExtent l="0" t="0" r="19050" b="34290"/>
                <wp:wrapNone/>
                <wp:docPr id="1959477988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070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B6269" id="Straight Connector 4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4pt,36.75pt" to="242.4pt,2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" strokecolor="#d86dcb [1944]" strokeweight="1pt">
                <v:stroke joinstyle="miter"/>
              </v:line>
            </w:pict>
          </mc:Fallback>
        </mc:AlternateContent>
      </w:r>
      <w:r w:rsidR="00990A6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FE47F8" wp14:editId="7C46F5BC">
                <wp:simplePos x="0" y="0"/>
                <wp:positionH relativeFrom="column">
                  <wp:posOffset>1257300</wp:posOffset>
                </wp:positionH>
                <wp:positionV relativeFrom="paragraph">
                  <wp:posOffset>337185</wp:posOffset>
                </wp:positionV>
                <wp:extent cx="7620" cy="3177540"/>
                <wp:effectExtent l="0" t="0" r="30480" b="22860"/>
                <wp:wrapNone/>
                <wp:docPr id="644185832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177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8095E" id="Straight Connector 41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6.55pt" to="99.6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" strokecolor="#d86dcb [1944]" strokeweight="1pt">
                <v:stroke joinstyle="miter"/>
              </v:line>
            </w:pict>
          </mc:Fallback>
        </mc:AlternateContent>
      </w:r>
      <w:r w:rsidR="00BA3681">
        <w:rPr>
          <w:noProof/>
        </w:rPr>
        <w:drawing>
          <wp:inline distT="0" distB="0" distL="0" distR="0" wp14:anchorId="4E9DE5FE" wp14:editId="62F85DDC">
            <wp:extent cx="5731510" cy="2852420"/>
            <wp:effectExtent l="0" t="0" r="2540" b="5080"/>
            <wp:docPr id="187015596" name="Picture 38" descr="A table of activity with numbers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5596" name="Picture 38" descr="A table of activity with numbers and symbo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04FC" w14:textId="2538AD1C" w:rsidR="00990A6E" w:rsidRDefault="00990A6E" w:rsidP="00B22543"/>
    <w:p w14:paraId="42F9B48C" w14:textId="46CA4D99" w:rsidR="00BA3681" w:rsidRDefault="00BA3681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AC13C9" wp14:editId="0356213A">
                <wp:simplePos x="0" y="0"/>
                <wp:positionH relativeFrom="column">
                  <wp:posOffset>228600</wp:posOffset>
                </wp:positionH>
                <wp:positionV relativeFrom="paragraph">
                  <wp:posOffset>265430</wp:posOffset>
                </wp:positionV>
                <wp:extent cx="5341620" cy="845820"/>
                <wp:effectExtent l="0" t="0" r="11430" b="11430"/>
                <wp:wrapNone/>
                <wp:docPr id="107039348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AFDB5A3" w14:textId="5CFFD1E7" w:rsidR="00BA3681" w:rsidRPr="00BA3681" w:rsidRDefault="00990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Table provides information on the numbers and category of person(s) present who may be directly affected in the event of an incident. The table should be used as a measure of potential impact in an event, but also the safety management requirements as a group – includes different risk levels but also potential level of involvement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You may wish to exclude some from the areas because of the assessment that has been produced and level of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risk.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C13C9" id="Text Box 39" o:spid="_x0000_s1047" type="#_x0000_t202" style="position:absolute;margin-left:18pt;margin-top:20.9pt;width:420.6pt;height:66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" fillcolor="white [3201]" strokecolor="#d86dcb [1944]" strokeweight="1pt">
                <v:textbox>
                  <w:txbxContent>
                    <w:p w14:paraId="4AFDB5A3" w14:textId="5CFFD1E7" w:rsidR="00BA3681" w:rsidRPr="00BA3681" w:rsidRDefault="00990A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Table provides information on the numbers and category of person(s) present who may be directly affected in the event of an incident. The table should be used as a measure of potential impact in an event, but also the safety management requirements as a group – includes different risk levels but also potential level of involvement</w:t>
                      </w:r>
                      <w:r w:rsidR="007201AA">
                        <w:rPr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</w:rPr>
                        <w:t xml:space="preserve">You may wish to exclude some from the areas because of the assessment that has been produced and level of </w:t>
                      </w:r>
                      <w:r w:rsidR="007201AA">
                        <w:rPr>
                          <w:sz w:val="18"/>
                          <w:szCs w:val="18"/>
                        </w:rPr>
                        <w:t>risk.</w:t>
                      </w:r>
                    </w:p>
                  </w:txbxContent>
                </v:textbox>
              </v:shape>
            </w:pict>
          </mc:Fallback>
        </mc:AlternateContent>
      </w:r>
    </w:p>
    <w:p w14:paraId="36830C38" w14:textId="77777777" w:rsidR="00BA3681" w:rsidRDefault="00BA3681" w:rsidP="00B22543"/>
    <w:p w14:paraId="3B520036" w14:textId="77777777" w:rsidR="006807E7" w:rsidRDefault="006807E7" w:rsidP="00B22543"/>
    <w:p w14:paraId="2CCD7110" w14:textId="1FD5DA3C" w:rsidR="006807E7" w:rsidRDefault="006807E7" w:rsidP="00B22543"/>
    <w:p w14:paraId="5993ED8F" w14:textId="6D417055" w:rsidR="006807E7" w:rsidRDefault="006807E7" w:rsidP="00B22543"/>
    <w:p w14:paraId="6AE81B52" w14:textId="6A585515" w:rsidR="006807E7" w:rsidRDefault="006807E7" w:rsidP="00B22543"/>
    <w:p w14:paraId="22B598DB" w14:textId="3585F98E" w:rsidR="006807E7" w:rsidRDefault="00FA76DF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44DDCF" wp14:editId="3A69680F">
                <wp:simplePos x="0" y="0"/>
                <wp:positionH relativeFrom="column">
                  <wp:posOffset>281940</wp:posOffset>
                </wp:positionH>
                <wp:positionV relativeFrom="paragraph">
                  <wp:posOffset>234315</wp:posOffset>
                </wp:positionV>
                <wp:extent cx="2766060" cy="708660"/>
                <wp:effectExtent l="0" t="0" r="15240" b="15240"/>
                <wp:wrapNone/>
                <wp:docPr id="1169282297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7F9CC83" w14:textId="48302C22" w:rsidR="00FA76DF" w:rsidRDefault="00FA76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Grand total should never be less than the number of people present at time of activity.</w:t>
                            </w:r>
                          </w:p>
                          <w:p w14:paraId="2ECD88B6" w14:textId="2335BFDD" w:rsidR="00FA76DF" w:rsidRPr="00FA76DF" w:rsidRDefault="00FA76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table should automatically total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4DDCF" id="Text Box 45" o:spid="_x0000_s1048" type="#_x0000_t202" style="position:absolute;margin-left:22.2pt;margin-top:18.45pt;width:217.8pt;height:55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" fillcolor="white [3201]" strokecolor="#d86dcb [1944]" strokeweight="1pt">
                <v:textbox>
                  <w:txbxContent>
                    <w:p w14:paraId="47F9CC83" w14:textId="48302C22" w:rsidR="00FA76DF" w:rsidRDefault="00FA76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Grand total should never be less than the number of people present at time of activity.</w:t>
                      </w:r>
                    </w:p>
                    <w:p w14:paraId="2ECD88B6" w14:textId="2335BFDD" w:rsidR="00FA76DF" w:rsidRPr="00FA76DF" w:rsidRDefault="00FA76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table should automatically total </w:t>
                      </w:r>
                    </w:p>
                  </w:txbxContent>
                </v:textbox>
              </v:shape>
            </w:pict>
          </mc:Fallback>
        </mc:AlternateContent>
      </w:r>
    </w:p>
    <w:p w14:paraId="79F04819" w14:textId="17627C4C" w:rsidR="006807E7" w:rsidRDefault="006807E7" w:rsidP="00B22543"/>
    <w:p w14:paraId="44E22984" w14:textId="027F5389" w:rsidR="006807E7" w:rsidRDefault="00FA76DF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B91A01" wp14:editId="69B45C8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2659380" cy="15240"/>
                <wp:effectExtent l="0" t="0" r="26670" b="22860"/>
                <wp:wrapNone/>
                <wp:docPr id="1642917999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938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7F99B" id="Straight Connector 44" o:spid="_x0000_s1026" style="position:absolute;flip:x y;z-index:2517237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8.2pt,2.25pt" to="367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" strokecolor="#d86dcb [1944]" strokeweight="1pt">
                <v:stroke joinstyle="miter"/>
                <w10:wrap anchorx="margin"/>
              </v:line>
            </w:pict>
          </mc:Fallback>
        </mc:AlternateContent>
      </w:r>
    </w:p>
    <w:p w14:paraId="6FF72B9E" w14:textId="77777777" w:rsidR="006807E7" w:rsidRDefault="006807E7" w:rsidP="00B22543"/>
    <w:p w14:paraId="60707313" w14:textId="77777777" w:rsidR="006807E7" w:rsidRDefault="006807E7" w:rsidP="00B22543"/>
    <w:p w14:paraId="7A1F1471" w14:textId="77777777" w:rsidR="003A6BBD" w:rsidRDefault="003A6BBD" w:rsidP="00B22543">
      <w:pPr>
        <w:rPr>
          <w:b/>
          <w:bCs/>
          <w:color w:val="BF4E14" w:themeColor="accent2" w:themeShade="BF"/>
        </w:rPr>
      </w:pPr>
    </w:p>
    <w:p w14:paraId="2408DF71" w14:textId="77777777" w:rsidR="003A6BBD" w:rsidRDefault="003A6BBD" w:rsidP="00B22543">
      <w:pPr>
        <w:rPr>
          <w:b/>
          <w:bCs/>
          <w:color w:val="BF4E14" w:themeColor="accent2" w:themeShade="BF"/>
        </w:rPr>
      </w:pPr>
    </w:p>
    <w:p w14:paraId="16C3F89A" w14:textId="77777777" w:rsidR="003A6BBD" w:rsidRDefault="003A6BBD" w:rsidP="00B22543">
      <w:pPr>
        <w:rPr>
          <w:b/>
          <w:bCs/>
          <w:color w:val="BF4E14" w:themeColor="accent2" w:themeShade="BF"/>
        </w:rPr>
      </w:pPr>
    </w:p>
    <w:p w14:paraId="5D84D96E" w14:textId="77777777" w:rsidR="003A6BBD" w:rsidRDefault="003A6BBD" w:rsidP="00B22543">
      <w:pPr>
        <w:rPr>
          <w:b/>
          <w:bCs/>
          <w:color w:val="BF4E14" w:themeColor="accent2" w:themeShade="BF"/>
        </w:rPr>
      </w:pPr>
    </w:p>
    <w:p w14:paraId="399E3901" w14:textId="77777777" w:rsidR="003A6BBD" w:rsidRDefault="003A6BBD" w:rsidP="00B22543">
      <w:pPr>
        <w:rPr>
          <w:b/>
          <w:bCs/>
          <w:color w:val="BF4E14" w:themeColor="accent2" w:themeShade="BF"/>
        </w:rPr>
      </w:pPr>
    </w:p>
    <w:p w14:paraId="0BD76EA8" w14:textId="5D734B69" w:rsidR="006807E7" w:rsidRDefault="00B912FC" w:rsidP="00B22543">
      <w:pPr>
        <w:rPr>
          <w:color w:val="BF4E14" w:themeColor="accent2" w:themeShade="BF"/>
        </w:rPr>
      </w:pPr>
      <w:r w:rsidRPr="00F75F7F">
        <w:rPr>
          <w:b/>
          <w:bCs/>
          <w:color w:val="BF4E14" w:themeColor="accent2" w:themeShade="BF"/>
          <w:sz w:val="28"/>
          <w:szCs w:val="28"/>
        </w:rPr>
        <w:lastRenderedPageBreak/>
        <w:t xml:space="preserve">The CoSHH </w:t>
      </w:r>
      <w:r w:rsidR="00ED4576" w:rsidRPr="00F75F7F">
        <w:rPr>
          <w:b/>
          <w:bCs/>
          <w:color w:val="BF4E14" w:themeColor="accent2" w:themeShade="BF"/>
          <w:sz w:val="28"/>
          <w:szCs w:val="28"/>
        </w:rPr>
        <w:t>F</w:t>
      </w:r>
      <w:r w:rsidRPr="00F75F7F">
        <w:rPr>
          <w:b/>
          <w:bCs/>
          <w:color w:val="BF4E14" w:themeColor="accent2" w:themeShade="BF"/>
          <w:sz w:val="28"/>
          <w:szCs w:val="28"/>
        </w:rPr>
        <w:t>orm</w:t>
      </w:r>
      <w:r w:rsidR="00ED4576" w:rsidRPr="00F75F7F">
        <w:rPr>
          <w:color w:val="BF4E14" w:themeColor="accent2" w:themeShade="BF"/>
          <w:sz w:val="28"/>
          <w:szCs w:val="28"/>
        </w:rPr>
        <w:t xml:space="preserve"> </w:t>
      </w:r>
      <w:r w:rsidR="00773C7C">
        <w:rPr>
          <w:color w:val="BF4E14" w:themeColor="accent2" w:themeShade="BF"/>
        </w:rPr>
        <w:t>–</w:t>
      </w:r>
      <w:r w:rsidR="00ED4576">
        <w:rPr>
          <w:color w:val="BF4E14" w:themeColor="accent2" w:themeShade="BF"/>
        </w:rPr>
        <w:t xml:space="preserve"> </w:t>
      </w:r>
      <w:r w:rsidR="00773C7C">
        <w:rPr>
          <w:color w:val="BF4E14" w:themeColor="accent2" w:themeShade="BF"/>
        </w:rPr>
        <w:t xml:space="preserve">information can be input from the relevant </w:t>
      </w:r>
      <w:r w:rsidR="007201AA">
        <w:rPr>
          <w:color w:val="BF4E14" w:themeColor="accent2" w:themeShade="BF"/>
        </w:rPr>
        <w:t>MSDS.</w:t>
      </w:r>
    </w:p>
    <w:p w14:paraId="244976F1" w14:textId="12218137" w:rsidR="00773C7C" w:rsidRDefault="00773C7C" w:rsidP="00B22543">
      <w:pPr>
        <w:rPr>
          <w:color w:val="BF4E14" w:themeColor="accent2" w:themeShade="BF"/>
        </w:rPr>
      </w:pPr>
      <w:r>
        <w:rPr>
          <w:color w:val="BF4E14" w:themeColor="accent2" w:themeShade="BF"/>
        </w:rPr>
        <w:t xml:space="preserve">Amount used </w:t>
      </w:r>
      <w:r w:rsidR="00A41372">
        <w:rPr>
          <w:color w:val="BF4E14" w:themeColor="accent2" w:themeShade="BF"/>
        </w:rPr>
        <w:t xml:space="preserve">is adjusted from your </w:t>
      </w:r>
      <w:r w:rsidR="007201AA">
        <w:rPr>
          <w:color w:val="BF4E14" w:themeColor="accent2" w:themeShade="BF"/>
        </w:rPr>
        <w:t>experiment.</w:t>
      </w:r>
    </w:p>
    <w:p w14:paraId="4DBE29DE" w14:textId="024CC30B" w:rsidR="00A577F8" w:rsidRDefault="003C4432" w:rsidP="00B22543">
      <w:r>
        <w:rPr>
          <w:color w:val="BF4E14" w:themeColor="accent2" w:themeShade="BF"/>
        </w:rPr>
        <w:t xml:space="preserve">The </w:t>
      </w:r>
      <w:r w:rsidRPr="00506740">
        <w:rPr>
          <w:color w:val="124F1A" w:themeColor="accent3" w:themeShade="BF"/>
        </w:rPr>
        <w:t xml:space="preserve">overall risk </w:t>
      </w:r>
      <w:r>
        <w:rPr>
          <w:color w:val="BF4E14" w:themeColor="accent2" w:themeShade="BF"/>
        </w:rPr>
        <w:t xml:space="preserve">of using this chemical </w:t>
      </w:r>
      <w:r w:rsidR="00463D43">
        <w:rPr>
          <w:color w:val="BF4E14" w:themeColor="accent2" w:themeShade="BF"/>
        </w:rPr>
        <w:t xml:space="preserve">is automatically assessed from the data you </w:t>
      </w:r>
      <w:r w:rsidR="007201AA">
        <w:rPr>
          <w:color w:val="BF4E14" w:themeColor="accent2" w:themeShade="BF"/>
        </w:rPr>
        <w:t>input.</w:t>
      </w:r>
    </w:p>
    <w:p w14:paraId="5C2C1E72" w14:textId="1D823B89" w:rsidR="00A577F8" w:rsidRDefault="003E74BB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8C1E56" wp14:editId="172FC522">
                <wp:simplePos x="0" y="0"/>
                <wp:positionH relativeFrom="column">
                  <wp:posOffset>1135380</wp:posOffset>
                </wp:positionH>
                <wp:positionV relativeFrom="paragraph">
                  <wp:posOffset>2488565</wp:posOffset>
                </wp:positionV>
                <wp:extent cx="7620" cy="2956560"/>
                <wp:effectExtent l="0" t="0" r="30480" b="34290"/>
                <wp:wrapNone/>
                <wp:docPr id="1736832373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565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FFF44" id="Straight Connector 5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pt,195.95pt" to="90pt,4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" strokecolor="#d86dcb [194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8B3AE5" wp14:editId="47A37D02">
                <wp:simplePos x="0" y="0"/>
                <wp:positionH relativeFrom="column">
                  <wp:posOffset>2941320</wp:posOffset>
                </wp:positionH>
                <wp:positionV relativeFrom="paragraph">
                  <wp:posOffset>2450465</wp:posOffset>
                </wp:positionV>
                <wp:extent cx="769620" cy="1760220"/>
                <wp:effectExtent l="0" t="0" r="30480" b="30480"/>
                <wp:wrapNone/>
                <wp:docPr id="519472011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17602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EFDC" id="Straight Connector 5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6pt,192.95pt" to="292.2pt,3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" strokecolor="#3a7c22 [240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7E1D7E" wp14:editId="0B17E02D">
                <wp:simplePos x="0" y="0"/>
                <wp:positionH relativeFrom="column">
                  <wp:posOffset>1280160</wp:posOffset>
                </wp:positionH>
                <wp:positionV relativeFrom="paragraph">
                  <wp:posOffset>2229485</wp:posOffset>
                </wp:positionV>
                <wp:extent cx="175260" cy="1958340"/>
                <wp:effectExtent l="0" t="0" r="34290" b="22860"/>
                <wp:wrapNone/>
                <wp:docPr id="857083464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19583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73ACC" id="Straight Connector 5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pt,175.55pt" to="114.6pt,3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" strokecolor="#d86dcb [194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F2CC3F" wp14:editId="78F7B4FC">
                <wp:simplePos x="0" y="0"/>
                <wp:positionH relativeFrom="column">
                  <wp:posOffset>3162300</wp:posOffset>
                </wp:positionH>
                <wp:positionV relativeFrom="paragraph">
                  <wp:posOffset>2404745</wp:posOffset>
                </wp:positionV>
                <wp:extent cx="571500" cy="982980"/>
                <wp:effectExtent l="0" t="0" r="19050" b="26670"/>
                <wp:wrapNone/>
                <wp:docPr id="1436512957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829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B5F61" id="Straight Connector 60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189.35pt" to="294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" strokecolor="#d86dcb [1944]" strokeweight="1pt">
                <v:stroke joinstyle="miter"/>
              </v:line>
            </w:pict>
          </mc:Fallback>
        </mc:AlternateContent>
      </w:r>
      <w:r w:rsidR="00BF616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4C9924" wp14:editId="77183D64">
                <wp:simplePos x="0" y="0"/>
                <wp:positionH relativeFrom="column">
                  <wp:posOffset>4351020</wp:posOffset>
                </wp:positionH>
                <wp:positionV relativeFrom="paragraph">
                  <wp:posOffset>2308860</wp:posOffset>
                </wp:positionV>
                <wp:extent cx="708660" cy="1196340"/>
                <wp:effectExtent l="0" t="0" r="34290" b="22860"/>
                <wp:wrapNone/>
                <wp:docPr id="1187625520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11963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DEF2C" id="Straight Connector 6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pt,181.8pt" to="398.4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" strokecolor="#d86dcb [1944]" strokeweight="1pt">
                <v:stroke joinstyle="miter"/>
              </v:line>
            </w:pict>
          </mc:Fallback>
        </mc:AlternateContent>
      </w:r>
      <w:r w:rsidR="009C68B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619B2E" wp14:editId="032DD2C4">
                <wp:simplePos x="0" y="0"/>
                <wp:positionH relativeFrom="column">
                  <wp:posOffset>2446020</wp:posOffset>
                </wp:positionH>
                <wp:positionV relativeFrom="paragraph">
                  <wp:posOffset>1813560</wp:posOffset>
                </wp:positionV>
                <wp:extent cx="1028700" cy="137160"/>
                <wp:effectExtent l="0" t="0" r="19050" b="34290"/>
                <wp:wrapNone/>
                <wp:docPr id="621978630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371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34620" id="Straight Connector 57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142.8pt" to="273.6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" strokecolor="#d86dcb [1944]" strokeweight="1pt">
                <v:stroke joinstyle="miter"/>
              </v:line>
            </w:pict>
          </mc:Fallback>
        </mc:AlternateContent>
      </w:r>
      <w:r w:rsidR="009C68B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5E2AA5" wp14:editId="7B09E03F">
                <wp:simplePos x="0" y="0"/>
                <wp:positionH relativeFrom="column">
                  <wp:posOffset>1569720</wp:posOffset>
                </wp:positionH>
                <wp:positionV relativeFrom="paragraph">
                  <wp:posOffset>1645920</wp:posOffset>
                </wp:positionV>
                <wp:extent cx="1188720" cy="1470660"/>
                <wp:effectExtent l="0" t="0" r="30480" b="34290"/>
                <wp:wrapNone/>
                <wp:docPr id="142115761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8720" cy="14706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8748D" id="Straight Connector 56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6pt,129.6pt" to="217.2pt,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" strokecolor="#8dd873 [1945]" strokeweight="1pt">
                <v:stroke joinstyle="miter"/>
              </v:line>
            </w:pict>
          </mc:Fallback>
        </mc:AlternateContent>
      </w:r>
      <w:r w:rsidR="009C68B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ED9382" wp14:editId="689E38E6">
                <wp:simplePos x="0" y="0"/>
                <wp:positionH relativeFrom="column">
                  <wp:posOffset>1630680</wp:posOffset>
                </wp:positionH>
                <wp:positionV relativeFrom="paragraph">
                  <wp:posOffset>1501140</wp:posOffset>
                </wp:positionV>
                <wp:extent cx="1783080" cy="396240"/>
                <wp:effectExtent l="0" t="0" r="26670" b="22860"/>
                <wp:wrapNone/>
                <wp:docPr id="18753948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C2E4450" w14:textId="0B869685" w:rsidR="009C68BE" w:rsidRPr="009C68BE" w:rsidRDefault="009C6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Pictogram for </w:t>
                            </w:r>
                            <w:r w:rsidRPr="00BF6169">
                              <w:rPr>
                                <w:color w:val="47D459" w:themeColor="accent3" w:themeTint="99"/>
                                <w:sz w:val="18"/>
                                <w:szCs w:val="18"/>
                              </w:rPr>
                              <w:t xml:space="preserve">hazard statement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appears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9382" id="Text Box 55" o:spid="_x0000_s1049" type="#_x0000_t202" style="position:absolute;margin-left:128.4pt;margin-top:118.2pt;width:140.4pt;height:31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" fillcolor="white [3201]" strokecolor="#d86dcb [1944]" strokeweight="1pt">
                <v:textbox>
                  <w:txbxContent>
                    <w:p w14:paraId="3C2E4450" w14:textId="0B869685" w:rsidR="009C68BE" w:rsidRPr="009C68BE" w:rsidRDefault="009C68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Pictogram for </w:t>
                      </w:r>
                      <w:r w:rsidRPr="00BF6169">
                        <w:rPr>
                          <w:color w:val="47D459" w:themeColor="accent3" w:themeTint="99"/>
                          <w:sz w:val="18"/>
                          <w:szCs w:val="18"/>
                        </w:rPr>
                        <w:t xml:space="preserve">hazard statement </w:t>
                      </w:r>
                      <w:r>
                        <w:rPr>
                          <w:sz w:val="18"/>
                          <w:szCs w:val="18"/>
                        </w:rPr>
                        <w:t xml:space="preserve">appears </w:t>
                      </w:r>
                      <w:r w:rsidR="007201AA">
                        <w:rPr>
                          <w:sz w:val="18"/>
                          <w:szCs w:val="18"/>
                        </w:rPr>
                        <w:t>here.</w:t>
                      </w:r>
                    </w:p>
                  </w:txbxContent>
                </v:textbox>
              </v:shape>
            </w:pict>
          </mc:Fallback>
        </mc:AlternateContent>
      </w:r>
      <w:r w:rsidR="00A577F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390612" wp14:editId="29F3B3DA">
                <wp:simplePos x="0" y="0"/>
                <wp:positionH relativeFrom="column">
                  <wp:posOffset>-213360</wp:posOffset>
                </wp:positionH>
                <wp:positionV relativeFrom="paragraph">
                  <wp:posOffset>1897380</wp:posOffset>
                </wp:positionV>
                <wp:extent cx="525780" cy="1676400"/>
                <wp:effectExtent l="0" t="0" r="26670" b="19050"/>
                <wp:wrapNone/>
                <wp:docPr id="897075030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676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1B40C" id="Straight Connector 48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49.4pt" to="24.6pt,2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" strokecolor="#d86dcb [1944]" strokeweight="1pt">
                <v:stroke joinstyle="miter"/>
              </v:line>
            </w:pict>
          </mc:Fallback>
        </mc:AlternateContent>
      </w:r>
      <w:r w:rsidR="00A577F8">
        <w:rPr>
          <w:noProof/>
        </w:rPr>
        <w:drawing>
          <wp:inline distT="0" distB="0" distL="0" distR="0" wp14:anchorId="2B5C4321" wp14:editId="68642E0F">
            <wp:extent cx="5731510" cy="3215640"/>
            <wp:effectExtent l="0" t="0" r="2540" b="3810"/>
            <wp:docPr id="1959018981" name="Picture 46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18981" name="Picture 46" descr="A close-up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68968" w14:textId="373DAFD1" w:rsidR="006807E7" w:rsidRDefault="003E74BB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35059D" wp14:editId="09C859FE">
                <wp:simplePos x="0" y="0"/>
                <wp:positionH relativeFrom="column">
                  <wp:posOffset>1722120</wp:posOffset>
                </wp:positionH>
                <wp:positionV relativeFrom="paragraph">
                  <wp:posOffset>48895</wp:posOffset>
                </wp:positionV>
                <wp:extent cx="2369820" cy="670560"/>
                <wp:effectExtent l="0" t="0" r="11430" b="15240"/>
                <wp:wrapNone/>
                <wp:docPr id="426553699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5674E01" w14:textId="44AF18BA" w:rsidR="00BF6169" w:rsidRPr="00BF6169" w:rsidRDefault="00BF61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6169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 xml:space="preserve">Physical state of the chemical being used. Can be used as part of the calculation of the exposure potential. Options are available for solids, </w:t>
                            </w:r>
                            <w:r w:rsidR="007201AA" w:rsidRPr="00BF6169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>liquids,</w:t>
                            </w:r>
                            <w:r w:rsidRPr="00BF6169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7201AA" w:rsidRPr="00BF6169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>gases.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059D" id="Text Box 58" o:spid="_x0000_s1050" type="#_x0000_t202" style="position:absolute;margin-left:135.6pt;margin-top:3.85pt;width:186.6pt;height:5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" fillcolor="white [3201]" strokecolor="#d86dcb [1944]" strokeweight="1pt">
                <v:textbox>
                  <w:txbxContent>
                    <w:p w14:paraId="65674E01" w14:textId="44AF18BA" w:rsidR="00BF6169" w:rsidRPr="00BF6169" w:rsidRDefault="00BF6169">
                      <w:pPr>
                        <w:rPr>
                          <w:sz w:val="18"/>
                          <w:szCs w:val="18"/>
                        </w:rPr>
                      </w:pPr>
                      <w:r w:rsidRPr="00BF6169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 xml:space="preserve">Physical state of the chemical being used. Can be used as part of the calculation of the exposure potential. Options are available for solids, </w:t>
                      </w:r>
                      <w:r w:rsidR="007201AA" w:rsidRPr="00BF6169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>liquids,</w:t>
                      </w:r>
                      <w:r w:rsidRPr="00BF6169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 xml:space="preserve"> and </w:t>
                      </w:r>
                      <w:r w:rsidR="007201AA" w:rsidRPr="00BF6169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>gases.</w:t>
                      </w:r>
                    </w:p>
                  </w:txbxContent>
                </v:textbox>
              </v:shape>
            </w:pict>
          </mc:Fallback>
        </mc:AlternateContent>
      </w:r>
      <w:r w:rsidR="00BF616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1D8A2F" wp14:editId="359FF11E">
                <wp:simplePos x="0" y="0"/>
                <wp:positionH relativeFrom="column">
                  <wp:posOffset>4328160</wp:posOffset>
                </wp:positionH>
                <wp:positionV relativeFrom="paragraph">
                  <wp:posOffset>155575</wp:posOffset>
                </wp:positionV>
                <wp:extent cx="1791970" cy="541020"/>
                <wp:effectExtent l="0" t="0" r="17780" b="11430"/>
                <wp:wrapNone/>
                <wp:docPr id="314801044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3635E6A" w14:textId="5C6177F0" w:rsidR="00BF6169" w:rsidRPr="00BF6169" w:rsidRDefault="00BF61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6169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 xml:space="preserve">Displays the routes of exposure based upon the hazard codes </w:t>
                            </w:r>
                            <w:r w:rsidR="007201AA" w:rsidRPr="00BF6169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>entered.</w:t>
                            </w:r>
                            <w:r w:rsidRPr="00BF6169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8A2F" id="Text Box 59" o:spid="_x0000_s1051" type="#_x0000_t202" style="position:absolute;margin-left:340.8pt;margin-top:12.25pt;width:141.1pt;height:42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" fillcolor="white [3201]" strokecolor="#d86dcb [1944]" strokeweight="1pt">
                <v:textbox>
                  <w:txbxContent>
                    <w:p w14:paraId="63635E6A" w14:textId="5C6177F0" w:rsidR="00BF6169" w:rsidRPr="00BF6169" w:rsidRDefault="00BF6169">
                      <w:pPr>
                        <w:rPr>
                          <w:sz w:val="18"/>
                          <w:szCs w:val="18"/>
                        </w:rPr>
                      </w:pPr>
                      <w:r w:rsidRPr="00BF6169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 xml:space="preserve">Displays the routes of exposure based upon the hazard codes </w:t>
                      </w:r>
                      <w:r w:rsidR="007201AA" w:rsidRPr="00BF6169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>entered.</w:t>
                      </w:r>
                      <w:r w:rsidRPr="00BF6169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77F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A2B105" wp14:editId="46941310">
                <wp:simplePos x="0" y="0"/>
                <wp:positionH relativeFrom="column">
                  <wp:posOffset>-259080</wp:posOffset>
                </wp:positionH>
                <wp:positionV relativeFrom="paragraph">
                  <wp:posOffset>254635</wp:posOffset>
                </wp:positionV>
                <wp:extent cx="1348740" cy="937260"/>
                <wp:effectExtent l="0" t="0" r="22860" b="15240"/>
                <wp:wrapNone/>
                <wp:docPr id="1941886993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8876E41" w14:textId="5E483971" w:rsidR="00A577F8" w:rsidRDefault="00A57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Enter chemical name  </w:t>
                            </w:r>
                            <w:r w:rsidRPr="00A577F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Sulfuric Acid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 brand (e.g. </w:t>
                            </w:r>
                            <w:r w:rsidRPr="00A577F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Loctite SI 5980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30CC48AD" w14:textId="610979F9" w:rsidR="00A577F8" w:rsidRPr="00A577F8" w:rsidRDefault="00A577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Enough space for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two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lines of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B105" id="Text Box 47" o:spid="_x0000_s1052" type="#_x0000_t202" style="position:absolute;margin-left:-20.4pt;margin-top:20.05pt;width:106.2pt;height:73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" fillcolor="white [3201]" strokecolor="#d86dcb [1944]" strokeweight="1pt">
                <v:textbox>
                  <w:txbxContent>
                    <w:p w14:paraId="78876E41" w14:textId="5E483971" w:rsidR="00A577F8" w:rsidRDefault="00A577F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Enter chemical name  </w:t>
                      </w:r>
                      <w:r w:rsidRPr="00A577F8">
                        <w:rPr>
                          <w:i/>
                          <w:iCs/>
                          <w:sz w:val="18"/>
                          <w:szCs w:val="18"/>
                        </w:rPr>
                        <w:t>Sulfuric Acid</w:t>
                      </w:r>
                      <w:r>
                        <w:rPr>
                          <w:sz w:val="18"/>
                          <w:szCs w:val="18"/>
                        </w:rPr>
                        <w:t xml:space="preserve"> or brand (e.g. </w:t>
                      </w:r>
                      <w:r w:rsidRPr="00A577F8">
                        <w:rPr>
                          <w:i/>
                          <w:iCs/>
                          <w:sz w:val="18"/>
                          <w:szCs w:val="18"/>
                        </w:rPr>
                        <w:t>Loctite SI 5980</w:t>
                      </w:r>
                      <w:r>
                        <w:rPr>
                          <w:sz w:val="18"/>
                          <w:szCs w:val="18"/>
                        </w:rPr>
                        <w:t>).</w:t>
                      </w:r>
                    </w:p>
                    <w:p w14:paraId="30CC48AD" w14:textId="610979F9" w:rsidR="00A577F8" w:rsidRPr="00A577F8" w:rsidRDefault="00A577F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Enough space for </w:t>
                      </w:r>
                      <w:r w:rsidR="007201AA">
                        <w:rPr>
                          <w:sz w:val="18"/>
                          <w:szCs w:val="18"/>
                        </w:rPr>
                        <w:t>two</w:t>
                      </w:r>
                      <w:r>
                        <w:rPr>
                          <w:sz w:val="18"/>
                          <w:szCs w:val="18"/>
                        </w:rPr>
                        <w:t xml:space="preserve"> lines of text</w:t>
                      </w:r>
                    </w:p>
                  </w:txbxContent>
                </v:textbox>
              </v:shape>
            </w:pict>
          </mc:Fallback>
        </mc:AlternateContent>
      </w:r>
    </w:p>
    <w:p w14:paraId="06CE20A9" w14:textId="14F7F701" w:rsidR="006807E7" w:rsidRDefault="006807E7" w:rsidP="00B22543"/>
    <w:p w14:paraId="018A9400" w14:textId="656E9790" w:rsidR="006807E7" w:rsidRDefault="006807E7" w:rsidP="00B22543"/>
    <w:p w14:paraId="40C8275C" w14:textId="2E5485FE" w:rsidR="006807E7" w:rsidRDefault="003E74BB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F4AFA7" wp14:editId="17B5A2AE">
                <wp:simplePos x="0" y="0"/>
                <wp:positionH relativeFrom="column">
                  <wp:posOffset>3063240</wp:posOffset>
                </wp:positionH>
                <wp:positionV relativeFrom="paragraph">
                  <wp:posOffset>7620</wp:posOffset>
                </wp:positionV>
                <wp:extent cx="2682240" cy="1211580"/>
                <wp:effectExtent l="0" t="0" r="22860" b="26670"/>
                <wp:wrapNone/>
                <wp:docPr id="1030823292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F791DB" w14:textId="77777777" w:rsidR="009C68BE" w:rsidRDefault="009C68BE" w:rsidP="009C68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>Where is the chemical used ?</w:t>
                            </w:r>
                          </w:p>
                          <w:p w14:paraId="7EB7642F" w14:textId="566E0B17" w:rsidR="009C68BE" w:rsidRPr="009C68BE" w:rsidRDefault="009C68BE" w:rsidP="009C68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C68BE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 xml:space="preserve">Open, which means there is no barrier between the user and the </w:t>
                            </w:r>
                            <w:r w:rsidR="007201AA" w:rsidRPr="009C68BE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>chemical.</w:t>
                            </w:r>
                          </w:p>
                          <w:p w14:paraId="5C8B595B" w14:textId="77777777" w:rsidR="009C68BE" w:rsidRPr="009C68BE" w:rsidRDefault="009C68BE" w:rsidP="009C68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C68BE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>Semi Closed, which means there is a shield/air barrier between the user and the chemical (e.g. fume hood.)</w:t>
                            </w:r>
                          </w:p>
                          <w:p w14:paraId="474F7F1C" w14:textId="5F0444FC" w:rsidR="009C68BE" w:rsidRPr="009C68BE" w:rsidRDefault="009C68BE" w:rsidP="009C68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C68BE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 xml:space="preserve">Closed, which means the user and the chemical are completely isolated from </w:t>
                            </w:r>
                            <w:r w:rsidR="007201AA" w:rsidRPr="009C68BE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>each other.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AFA7" id="Text Box 53" o:spid="_x0000_s1053" type="#_x0000_t202" style="position:absolute;margin-left:241.2pt;margin-top:.6pt;width:211.2pt;height:9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" fillcolor="white [3201]" strokecolor="#3a7c22 [2409]" strokeweight="1pt">
                <v:textbox>
                  <w:txbxContent>
                    <w:p w14:paraId="05F791DB" w14:textId="77777777" w:rsidR="009C68BE" w:rsidRDefault="009C68BE" w:rsidP="009C68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>Where is the chemical used ?</w:t>
                      </w:r>
                    </w:p>
                    <w:p w14:paraId="7EB7642F" w14:textId="566E0B17" w:rsidR="009C68BE" w:rsidRPr="009C68BE" w:rsidRDefault="009C68BE" w:rsidP="009C68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</w:pPr>
                      <w:r w:rsidRPr="009C68BE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 xml:space="preserve">Open, which means there is no barrier between the user and the </w:t>
                      </w:r>
                      <w:r w:rsidR="007201AA" w:rsidRPr="009C68BE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>chemical.</w:t>
                      </w:r>
                    </w:p>
                    <w:p w14:paraId="5C8B595B" w14:textId="77777777" w:rsidR="009C68BE" w:rsidRPr="009C68BE" w:rsidRDefault="009C68BE" w:rsidP="009C68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</w:pPr>
                      <w:r w:rsidRPr="009C68BE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>Semi Closed, which means there is a shield/air barrier between the user and the chemical (e.g. fume hood.)</w:t>
                      </w:r>
                    </w:p>
                    <w:p w14:paraId="474F7F1C" w14:textId="5F0444FC" w:rsidR="009C68BE" w:rsidRPr="009C68BE" w:rsidRDefault="009C68BE" w:rsidP="009C68BE">
                      <w:pPr>
                        <w:rPr>
                          <w:sz w:val="18"/>
                          <w:szCs w:val="18"/>
                        </w:rPr>
                      </w:pPr>
                      <w:r w:rsidRPr="009C68BE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 xml:space="preserve">Closed, which means the user and the chemical are completely isolated from </w:t>
                      </w:r>
                      <w:r w:rsidR="007201AA" w:rsidRPr="009C68BE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>each other.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8F15E6" wp14:editId="6BA0E866">
                <wp:simplePos x="0" y="0"/>
                <wp:positionH relativeFrom="column">
                  <wp:posOffset>1287780</wp:posOffset>
                </wp:positionH>
                <wp:positionV relativeFrom="paragraph">
                  <wp:posOffset>7620</wp:posOffset>
                </wp:positionV>
                <wp:extent cx="1394460" cy="1181100"/>
                <wp:effectExtent l="0" t="0" r="15240" b="19050"/>
                <wp:wrapNone/>
                <wp:docPr id="199734431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1EA9345" w14:textId="78C8E41A" w:rsidR="00BA1665" w:rsidRPr="00BA1665" w:rsidRDefault="00BA16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Chemical abstract service- internationally recognised code to identify this chemical that may be known by a different name in some areas of the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world.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15E6" id="Text Box 51" o:spid="_x0000_s1054" type="#_x0000_t202" style="position:absolute;margin-left:101.4pt;margin-top:.6pt;width:109.8pt;height:9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" fillcolor="white [3201]" strokecolor="#d86dcb [1944]" strokeweight="1pt">
                <v:textbox>
                  <w:txbxContent>
                    <w:p w14:paraId="71EA9345" w14:textId="78C8E41A" w:rsidR="00BA1665" w:rsidRPr="00BA1665" w:rsidRDefault="00BA166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Chemical abstract service- internationally recognised code to identify this chemical that may be known by a different name in some areas of the </w:t>
                      </w:r>
                      <w:r w:rsidR="007201AA">
                        <w:rPr>
                          <w:sz w:val="18"/>
                          <w:szCs w:val="18"/>
                        </w:rPr>
                        <w:t>world.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0443068" w14:textId="1C31A285" w:rsidR="006807E7" w:rsidRDefault="006807E7" w:rsidP="00B22543"/>
    <w:p w14:paraId="2582FB43" w14:textId="4E7F7E17" w:rsidR="006807E7" w:rsidRDefault="006807E7" w:rsidP="00B22543"/>
    <w:p w14:paraId="3FD391E4" w14:textId="2559B263" w:rsidR="006807E7" w:rsidRDefault="006807E7" w:rsidP="00B22543"/>
    <w:p w14:paraId="71B2592C" w14:textId="0F178856" w:rsidR="006807E7" w:rsidRDefault="009C68BE" w:rsidP="00B22543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811139" wp14:editId="1E4B151C">
                <wp:simplePos x="0" y="0"/>
                <wp:positionH relativeFrom="column">
                  <wp:posOffset>-190500</wp:posOffset>
                </wp:positionH>
                <wp:positionV relativeFrom="paragraph">
                  <wp:posOffset>141605</wp:posOffset>
                </wp:positionV>
                <wp:extent cx="6606540" cy="2606040"/>
                <wp:effectExtent l="0" t="0" r="22860" b="22860"/>
                <wp:wrapNone/>
                <wp:docPr id="322496383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EC0C1AC" w14:textId="77777777" w:rsidR="00A577F8" w:rsidRDefault="00A577F8" w:rsidP="00A577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77F8">
                              <w:rPr>
                                <w:rFonts w:cs="Calibri"/>
                                <w:kern w:val="0"/>
                                <w:sz w:val="18"/>
                                <w:szCs w:val="18"/>
                              </w:rPr>
                              <w:t>Enter the WEL (workplace Exposure Limit) value here. There may be Long Term and / or Short-Term Exposure Limits (LTEL/STEL) and will be found in the literature (e.g. Safety</w:t>
                            </w:r>
                            <w:r w:rsidRPr="00A577F8">
                              <w:rPr>
                                <w:rFonts w:ascii="Calibri" w:hAnsi="Calibri" w:cs="Calibri"/>
                                <w:kern w:val="0"/>
                                <w:sz w:val="18"/>
                                <w:szCs w:val="18"/>
                              </w:rPr>
                              <w:t xml:space="preserve"> Data Sheet (SDS))</w:t>
                            </w:r>
                          </w:p>
                          <w:p w14:paraId="44026497" w14:textId="7FAF384A" w:rsidR="00BA1665" w:rsidRPr="00BA1665" w:rsidRDefault="00BA1665" w:rsidP="001652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0"/>
                                <w:sz w:val="18"/>
                                <w:szCs w:val="18"/>
                              </w:rPr>
                              <w:t>Examples -</w:t>
                            </w:r>
                            <w:r w:rsidR="003E74BB">
                              <w:rPr>
                                <w:rFonts w:ascii="Calibri" w:hAnsi="Calibri" w:cs="Calibri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1665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COSHH Workplace Exposure Limits (WELs)</w:t>
                            </w:r>
                            <w:r w:rsidRPr="00BA1665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:</w:t>
                            </w:r>
                          </w:p>
                          <w:p w14:paraId="2AD9D750" w14:textId="77777777" w:rsidR="00BA1665" w:rsidRPr="00BA1665" w:rsidRDefault="00BA1665" w:rsidP="00BA166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These limits apply to hazardous substances under the Control of Substances Hazardous to Health (COSHH) regulations.</w:t>
                            </w:r>
                          </w:p>
                          <w:p w14:paraId="0225E578" w14:textId="77777777" w:rsidR="00BA1665" w:rsidRPr="00BA1665" w:rsidRDefault="00BA1665" w:rsidP="00BA166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To calculate the 8-hour time-weighted average (TWA) WEL, follow these steps: </w:t>
                            </w:r>
                          </w:p>
                          <w:p w14:paraId="02E0D210" w14:textId="77777777" w:rsidR="00BA1665" w:rsidRPr="00BA1665" w:rsidRDefault="00BA1665" w:rsidP="00BA1665">
                            <w:pPr>
                              <w:numPr>
                                <w:ilvl w:val="1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Suppose someone is exposed to 0.25 mg/m³ for 3 hours and 0 mg/m³ for the remaining 5 hours.</w:t>
                            </w:r>
                          </w:p>
                          <w:p w14:paraId="05E75C67" w14:textId="77777777" w:rsidR="00BA1665" w:rsidRPr="00BA1665" w:rsidRDefault="00BA1665" w:rsidP="00BA1665">
                            <w:pPr>
                              <w:numPr>
                                <w:ilvl w:val="1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Calculate the average exposure: </w:t>
                            </w:r>
                          </w:p>
                          <w:p w14:paraId="17D08274" w14:textId="77777777" w:rsidR="00BA1665" w:rsidRDefault="00BA1665" w:rsidP="00BA1665">
                            <w:pPr>
                              <w:spacing w:before="100" w:beforeAutospacing="1" w:after="100" w:afterAutospacing="1" w:line="240" w:lineRule="auto"/>
                              <w:ind w:left="1440"/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8(0.25×3)+(0×5)</w:t>
                            </w:r>
                            <w:r w:rsidRPr="00BA1665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​</w:t>
                            </w:r>
                            <w:r w:rsidRPr="00BA1665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=0.135mg/m³</w:t>
                            </w:r>
                          </w:p>
                          <w:p w14:paraId="0D1718CE" w14:textId="49C798FE" w:rsidR="00BA1665" w:rsidRPr="00BA1665" w:rsidRDefault="00BA1665" w:rsidP="00BA166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Times New Roman"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b/>
                                <w:bCs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Short-Term Exposure Limit (STEL)</w:t>
                            </w:r>
                            <w:r w:rsidRPr="00BA1665">
                              <w:rPr>
                                <w:rFonts w:eastAsia="Times New Roman" w:cs="Times New Roman"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:</w:t>
                            </w:r>
                          </w:p>
                          <w:p w14:paraId="4A1F4C8F" w14:textId="77777777" w:rsidR="00BA1665" w:rsidRPr="00BA1665" w:rsidRDefault="00BA1665" w:rsidP="00BA166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The STEL sets a maximum concentration for a shorter period (e.g., 15 minutes).</w:t>
                            </w:r>
                          </w:p>
                          <w:p w14:paraId="2DC8ECDB" w14:textId="77777777" w:rsidR="00BA1665" w:rsidRPr="00BA1665" w:rsidRDefault="00BA1665" w:rsidP="00BA166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It aims to prevent acute effects due to brief high exposures.</w:t>
                            </w:r>
                          </w:p>
                          <w:p w14:paraId="10335E69" w14:textId="77777777" w:rsidR="00BA1665" w:rsidRPr="00BA1665" w:rsidRDefault="00BA1665" w:rsidP="00BA1665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A1665">
                              <w:rPr>
                                <w:rFonts w:eastAsia="Times New Roman" w:cs="Times New Roman"/>
                                <w:color w:val="11111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Employers must monitor and limit exposure during these short periods.</w:t>
                            </w:r>
                          </w:p>
                          <w:p w14:paraId="160275EF" w14:textId="77777777" w:rsidR="00BA1665" w:rsidRPr="00BA1665" w:rsidRDefault="00BA1665" w:rsidP="00BA1665">
                            <w:pPr>
                              <w:spacing w:before="100" w:beforeAutospacing="1" w:after="100" w:afterAutospacing="1" w:line="240" w:lineRule="auto"/>
                              <w:ind w:left="1440"/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4F5FB4C" w14:textId="672751A2" w:rsidR="00A577F8" w:rsidRDefault="00A577F8" w:rsidP="00A577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11139" id="Text Box 49" o:spid="_x0000_s1055" type="#_x0000_t202" style="position:absolute;margin-left:-15pt;margin-top:11.15pt;width:520.2pt;height:205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" fillcolor="white [3201]" strokecolor="#d86dcb [1944]" strokeweight="1pt">
                <v:textbox>
                  <w:txbxContent>
                    <w:p w14:paraId="0EC0C1AC" w14:textId="77777777" w:rsidR="00A577F8" w:rsidRDefault="00A577F8" w:rsidP="00A577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kern w:val="0"/>
                          <w:sz w:val="18"/>
                          <w:szCs w:val="18"/>
                        </w:rPr>
                      </w:pPr>
                      <w:r w:rsidRPr="00A577F8">
                        <w:rPr>
                          <w:rFonts w:cs="Calibri"/>
                          <w:kern w:val="0"/>
                          <w:sz w:val="18"/>
                          <w:szCs w:val="18"/>
                        </w:rPr>
                        <w:t>Enter the WEL (workplace Exposure Limit) value here. There may be Long Term and / or Short-Term Exposure Limits (LTEL/STEL) and will be found in the literature (e.g. Safety</w:t>
                      </w:r>
                      <w:r w:rsidRPr="00A577F8">
                        <w:rPr>
                          <w:rFonts w:ascii="Calibri" w:hAnsi="Calibri" w:cs="Calibri"/>
                          <w:kern w:val="0"/>
                          <w:sz w:val="18"/>
                          <w:szCs w:val="18"/>
                        </w:rPr>
                        <w:t xml:space="preserve"> Data Sheet (SDS))</w:t>
                      </w:r>
                    </w:p>
                    <w:p w14:paraId="44026497" w14:textId="7FAF384A" w:rsidR="00BA1665" w:rsidRPr="00BA1665" w:rsidRDefault="00BA1665" w:rsidP="001652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kern w:val="0"/>
                          <w:sz w:val="18"/>
                          <w:szCs w:val="18"/>
                        </w:rPr>
                        <w:t>Examples -</w:t>
                      </w:r>
                      <w:r w:rsidR="003E74BB">
                        <w:rPr>
                          <w:rFonts w:ascii="Calibri" w:hAnsi="Calibri" w:cs="Calibri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BA1665"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COSHH Workplace Exposure Limits (WELs)</w:t>
                      </w:r>
                      <w:r w:rsidRPr="00BA1665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:</w:t>
                      </w:r>
                    </w:p>
                    <w:p w14:paraId="2AD9D750" w14:textId="77777777" w:rsidR="00BA1665" w:rsidRPr="00BA1665" w:rsidRDefault="00BA1665" w:rsidP="00BA166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These limits apply to hazardous substances under the Control of Substances Hazardous to Health (COSHH) regulations.</w:t>
                      </w:r>
                    </w:p>
                    <w:p w14:paraId="0225E578" w14:textId="77777777" w:rsidR="00BA1665" w:rsidRPr="00BA1665" w:rsidRDefault="00BA1665" w:rsidP="00BA166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To calculate the 8-hour time-weighted average (TWA) WEL, follow these steps: </w:t>
                      </w:r>
                    </w:p>
                    <w:p w14:paraId="02E0D210" w14:textId="77777777" w:rsidR="00BA1665" w:rsidRPr="00BA1665" w:rsidRDefault="00BA1665" w:rsidP="00BA1665">
                      <w:pPr>
                        <w:numPr>
                          <w:ilvl w:val="1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Suppose someone is exposed to 0.25 mg/m³ for 3 hours and 0 mg/m³ for the remaining 5 hours.</w:t>
                      </w:r>
                    </w:p>
                    <w:p w14:paraId="05E75C67" w14:textId="77777777" w:rsidR="00BA1665" w:rsidRPr="00BA1665" w:rsidRDefault="00BA1665" w:rsidP="00BA1665">
                      <w:pPr>
                        <w:numPr>
                          <w:ilvl w:val="1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Calculate the average exposure: </w:t>
                      </w:r>
                    </w:p>
                    <w:p w14:paraId="17D08274" w14:textId="77777777" w:rsidR="00BA1665" w:rsidRDefault="00BA1665" w:rsidP="00BA1665">
                      <w:pPr>
                        <w:spacing w:before="100" w:beforeAutospacing="1" w:after="100" w:afterAutospacing="1" w:line="240" w:lineRule="auto"/>
                        <w:ind w:left="1440"/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8(0.25×3)+(0×5)</w:t>
                      </w:r>
                      <w:r w:rsidRPr="00BA1665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​</w:t>
                      </w:r>
                      <w:r w:rsidRPr="00BA1665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=0.135mg/m³</w:t>
                      </w:r>
                    </w:p>
                    <w:p w14:paraId="0D1718CE" w14:textId="49C798FE" w:rsidR="00BA1665" w:rsidRPr="00BA1665" w:rsidRDefault="00BA1665" w:rsidP="00BA1665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Times New Roman"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b/>
                          <w:bCs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Short-Term Exposure Limit (STEL)</w:t>
                      </w:r>
                      <w:r w:rsidRPr="00BA1665">
                        <w:rPr>
                          <w:rFonts w:eastAsia="Times New Roman" w:cs="Times New Roman"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:</w:t>
                      </w:r>
                    </w:p>
                    <w:p w14:paraId="4A1F4C8F" w14:textId="77777777" w:rsidR="00BA1665" w:rsidRPr="00BA1665" w:rsidRDefault="00BA1665" w:rsidP="00BA1665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The STEL sets a maximum concentration for a shorter period (e.g., 15 minutes).</w:t>
                      </w:r>
                    </w:p>
                    <w:p w14:paraId="2DC8ECDB" w14:textId="77777777" w:rsidR="00BA1665" w:rsidRPr="00BA1665" w:rsidRDefault="00BA1665" w:rsidP="00BA1665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It aims to prevent acute effects due to brief high exposures.</w:t>
                      </w:r>
                    </w:p>
                    <w:p w14:paraId="10335E69" w14:textId="77777777" w:rsidR="00BA1665" w:rsidRPr="00BA1665" w:rsidRDefault="00BA1665" w:rsidP="00BA1665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A1665">
                        <w:rPr>
                          <w:rFonts w:eastAsia="Times New Roman" w:cs="Times New Roman"/>
                          <w:color w:val="11111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Employers must monitor and limit exposure during these short periods.</w:t>
                      </w:r>
                    </w:p>
                    <w:p w14:paraId="160275EF" w14:textId="77777777" w:rsidR="00BA1665" w:rsidRPr="00BA1665" w:rsidRDefault="00BA1665" w:rsidP="00BA1665">
                      <w:pPr>
                        <w:spacing w:before="100" w:beforeAutospacing="1" w:after="100" w:afterAutospacing="1" w:line="240" w:lineRule="auto"/>
                        <w:ind w:left="1440"/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</w:p>
                    <w:p w14:paraId="14F5FB4C" w14:textId="672751A2" w:rsidR="00A577F8" w:rsidRDefault="00A577F8" w:rsidP="00A577F8"/>
                  </w:txbxContent>
                </v:textbox>
              </v:shape>
            </w:pict>
          </mc:Fallback>
        </mc:AlternateContent>
      </w:r>
    </w:p>
    <w:p w14:paraId="30EF62A7" w14:textId="6F7FA631" w:rsidR="006807E7" w:rsidRDefault="006807E7" w:rsidP="00B22543"/>
    <w:p w14:paraId="59CD1D4A" w14:textId="77777777" w:rsidR="006807E7" w:rsidRDefault="006807E7" w:rsidP="00B22543"/>
    <w:p w14:paraId="1545907E" w14:textId="77777777" w:rsidR="006807E7" w:rsidRDefault="006807E7" w:rsidP="00B22543"/>
    <w:p w14:paraId="25C96C58" w14:textId="77777777" w:rsidR="006807E7" w:rsidRDefault="006807E7" w:rsidP="00B22543"/>
    <w:p w14:paraId="432C9B24" w14:textId="77777777" w:rsidR="006807E7" w:rsidRDefault="006807E7" w:rsidP="00B22543"/>
    <w:p w14:paraId="7770A26E" w14:textId="77777777" w:rsidR="006807E7" w:rsidRDefault="006807E7" w:rsidP="00B22543"/>
    <w:p w14:paraId="6470A4C4" w14:textId="300D281B" w:rsidR="00291768" w:rsidRDefault="006D2D21" w:rsidP="00B22543">
      <w:pPr>
        <w:rPr>
          <w:color w:val="BF4E14" w:themeColor="accent2" w:themeShade="BF"/>
        </w:rPr>
      </w:pPr>
      <w:r w:rsidRPr="00F75F7F">
        <w:rPr>
          <w:b/>
          <w:bCs/>
          <w:color w:val="BF4E14" w:themeColor="accent2" w:themeShade="BF"/>
          <w:sz w:val="28"/>
          <w:szCs w:val="28"/>
        </w:rPr>
        <w:t>The CoSHH Form</w:t>
      </w:r>
      <w:r w:rsidRPr="00F75F7F">
        <w:rPr>
          <w:color w:val="BF4E14" w:themeColor="accent2" w:themeShade="BF"/>
          <w:sz w:val="28"/>
          <w:szCs w:val="28"/>
        </w:rPr>
        <w:t xml:space="preserve"> cont</w:t>
      </w:r>
      <w:r w:rsidRPr="006D2D21">
        <w:rPr>
          <w:color w:val="BF4E14" w:themeColor="accent2" w:themeShade="BF"/>
        </w:rPr>
        <w:t>.</w:t>
      </w:r>
    </w:p>
    <w:p w14:paraId="53DD44CC" w14:textId="5E01333F" w:rsidR="00D30B0B" w:rsidRPr="006D2D21" w:rsidRDefault="00D30B0B" w:rsidP="00B22543">
      <w:pPr>
        <w:rPr>
          <w:color w:val="BF4E14" w:themeColor="accent2" w:themeShade="B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16BB5A" wp14:editId="7CECB469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524500" cy="1341120"/>
                <wp:effectExtent l="0" t="0" r="19050" b="11430"/>
                <wp:wrapNone/>
                <wp:docPr id="1127044700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AEBF224" w14:textId="1059597D" w:rsidR="00D30B0B" w:rsidRDefault="00D30B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C06642">
                              <w:rPr>
                                <w:sz w:val="18"/>
                                <w:szCs w:val="18"/>
                              </w:rPr>
                              <w:t xml:space="preserve">H and P statements can </w:t>
                            </w:r>
                            <w:r w:rsidR="00291837">
                              <w:rPr>
                                <w:sz w:val="18"/>
                                <w:szCs w:val="18"/>
                              </w:rPr>
                              <w:t xml:space="preserve"> be </w:t>
                            </w:r>
                            <w:r w:rsidR="00C06642">
                              <w:rPr>
                                <w:sz w:val="18"/>
                                <w:szCs w:val="18"/>
                              </w:rPr>
                              <w:t>chosen from the drop down.</w:t>
                            </w:r>
                          </w:p>
                          <w:p w14:paraId="574A84C9" w14:textId="79BBFA90" w:rsidR="00291837" w:rsidRDefault="002918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This information is available at section 2 of the </w:t>
                            </w:r>
                            <w:r w:rsidRPr="005958F0"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anufacturer’s </w:t>
                            </w:r>
                            <w:r w:rsidRPr="005958F0"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afety </w:t>
                            </w:r>
                            <w:r w:rsidRPr="005958F0"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ata </w:t>
                            </w:r>
                            <w:r w:rsidRPr="005958F0"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heet</w:t>
                            </w:r>
                            <w:r w:rsidR="005958F0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5958F0" w:rsidRPr="005958F0"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  <w:t>MSD</w:t>
                            </w:r>
                            <w:r w:rsidR="005958F0">
                              <w:rPr>
                                <w:sz w:val="18"/>
                                <w:szCs w:val="18"/>
                              </w:rPr>
                              <w:t xml:space="preserve">S or </w:t>
                            </w:r>
                            <w:r w:rsidR="005958F0" w:rsidRPr="005958F0"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  <w:t>SDS</w:t>
                            </w:r>
                            <w:r w:rsidR="005958F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7ACC58B" w14:textId="77777777" w:rsidR="00B11395" w:rsidRDefault="00C408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The rest of the information for this table can also be found in the MSDS</w:t>
                            </w:r>
                            <w:r w:rsidR="009429C1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F4EA72D" w14:textId="0212EC89" w:rsidR="00037E1E" w:rsidRDefault="009429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disposal method </w:t>
                            </w:r>
                            <w:r w:rsidR="00B11395">
                              <w:rPr>
                                <w:sz w:val="18"/>
                                <w:szCs w:val="18"/>
                              </w:rPr>
                              <w:t xml:space="preserve">offers a </w:t>
                            </w:r>
                            <w:r w:rsidR="00037E1E">
                              <w:rPr>
                                <w:sz w:val="18"/>
                                <w:szCs w:val="18"/>
                              </w:rPr>
                              <w:t>drop-down</w:t>
                            </w:r>
                            <w:r w:rsidR="00B113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1415">
                              <w:rPr>
                                <w:sz w:val="18"/>
                                <w:szCs w:val="18"/>
                              </w:rPr>
                              <w:t>list</w:t>
                            </w:r>
                            <w:r w:rsidR="00B11395">
                              <w:rPr>
                                <w:sz w:val="18"/>
                                <w:szCs w:val="18"/>
                              </w:rPr>
                              <w:t xml:space="preserve"> – there is a</w:t>
                            </w:r>
                            <w:r w:rsidR="00037E1E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B11395">
                              <w:rPr>
                                <w:sz w:val="18"/>
                                <w:szCs w:val="18"/>
                              </w:rPr>
                              <w:t xml:space="preserve"> ‘Other’ </w:t>
                            </w:r>
                            <w:r w:rsidR="00037E1E">
                              <w:rPr>
                                <w:sz w:val="18"/>
                                <w:szCs w:val="18"/>
                              </w:rPr>
                              <w:t xml:space="preserve">choice to write over if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required.</w:t>
                            </w:r>
                          </w:p>
                          <w:p w14:paraId="7031B449" w14:textId="0A9F509A" w:rsidR="00037E1E" w:rsidRDefault="004617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‘</w:t>
                            </w:r>
                            <w:r w:rsidR="00396760">
                              <w:rPr>
                                <w:sz w:val="18"/>
                                <w:szCs w:val="18"/>
                              </w:rPr>
                              <w:t>Spillages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="00396760">
                              <w:rPr>
                                <w:sz w:val="18"/>
                                <w:szCs w:val="18"/>
                              </w:rPr>
                              <w:t xml:space="preserve"> is also a drop-down list</w:t>
                            </w:r>
                            <w:r w:rsidR="001B1415">
                              <w:rPr>
                                <w:sz w:val="18"/>
                                <w:szCs w:val="18"/>
                              </w:rPr>
                              <w:t xml:space="preserve"> also offering an ‘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="001B1415">
                              <w:rPr>
                                <w:sz w:val="18"/>
                                <w:szCs w:val="18"/>
                              </w:rPr>
                              <w:t xml:space="preserve">ther’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choice.</w:t>
                            </w:r>
                          </w:p>
                          <w:p w14:paraId="2C27B737" w14:textId="1B2F43F4" w:rsidR="00C40858" w:rsidRPr="00D30B0B" w:rsidRDefault="009429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BB5A" id="Text Box 72" o:spid="_x0000_s1056" type="#_x0000_t202" style="position:absolute;margin-left:0;margin-top:13.5pt;width:435pt;height:105.6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" fillcolor="white [3201]" strokecolor="#d86dcb [1944]" strokeweight="1.5pt">
                <v:textbox>
                  <w:txbxContent>
                    <w:p w14:paraId="6AEBF224" w14:textId="1059597D" w:rsidR="00D30B0B" w:rsidRDefault="00D30B0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C06642">
                        <w:rPr>
                          <w:sz w:val="18"/>
                          <w:szCs w:val="18"/>
                        </w:rPr>
                        <w:t xml:space="preserve">H and P statements can </w:t>
                      </w:r>
                      <w:r w:rsidR="00291837">
                        <w:rPr>
                          <w:sz w:val="18"/>
                          <w:szCs w:val="18"/>
                        </w:rPr>
                        <w:t xml:space="preserve"> be </w:t>
                      </w:r>
                      <w:r w:rsidR="00C06642">
                        <w:rPr>
                          <w:sz w:val="18"/>
                          <w:szCs w:val="18"/>
                        </w:rPr>
                        <w:t>chosen from the drop down.</w:t>
                      </w:r>
                    </w:p>
                    <w:p w14:paraId="574A84C9" w14:textId="79BBFA90" w:rsidR="00291837" w:rsidRDefault="002918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This information is available at section 2 of the </w:t>
                      </w:r>
                      <w:r w:rsidRPr="005958F0">
                        <w:rPr>
                          <w:color w:val="BF4E14" w:themeColor="accent2" w:themeShade="BF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 xml:space="preserve">anufacturer’s </w:t>
                      </w:r>
                      <w:r w:rsidRPr="005958F0">
                        <w:rPr>
                          <w:color w:val="BF4E14" w:themeColor="accent2" w:themeShade="BF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 xml:space="preserve">afety </w:t>
                      </w:r>
                      <w:r w:rsidRPr="005958F0">
                        <w:rPr>
                          <w:color w:val="BF4E14" w:themeColor="accent2" w:themeShade="BF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ata </w:t>
                      </w:r>
                      <w:r w:rsidRPr="005958F0">
                        <w:rPr>
                          <w:color w:val="BF4E14" w:themeColor="accent2" w:themeShade="BF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heet</w:t>
                      </w:r>
                      <w:r w:rsidR="005958F0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5958F0" w:rsidRPr="005958F0">
                        <w:rPr>
                          <w:color w:val="BF4E14" w:themeColor="accent2" w:themeShade="BF"/>
                          <w:sz w:val="18"/>
                          <w:szCs w:val="18"/>
                        </w:rPr>
                        <w:t>MSD</w:t>
                      </w:r>
                      <w:r w:rsidR="005958F0">
                        <w:rPr>
                          <w:sz w:val="18"/>
                          <w:szCs w:val="18"/>
                        </w:rPr>
                        <w:t xml:space="preserve">S or </w:t>
                      </w:r>
                      <w:r w:rsidR="005958F0" w:rsidRPr="005958F0">
                        <w:rPr>
                          <w:color w:val="BF4E14" w:themeColor="accent2" w:themeShade="BF"/>
                          <w:sz w:val="18"/>
                          <w:szCs w:val="18"/>
                        </w:rPr>
                        <w:t>SDS</w:t>
                      </w:r>
                      <w:r w:rsidR="005958F0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57ACC58B" w14:textId="77777777" w:rsidR="00B11395" w:rsidRDefault="00C408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The rest of the information for this table can also be found in the MSDS</w:t>
                      </w:r>
                      <w:r w:rsidR="009429C1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F4EA72D" w14:textId="0212EC89" w:rsidR="00037E1E" w:rsidRDefault="009429C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disposal method </w:t>
                      </w:r>
                      <w:r w:rsidR="00B11395">
                        <w:rPr>
                          <w:sz w:val="18"/>
                          <w:szCs w:val="18"/>
                        </w:rPr>
                        <w:t xml:space="preserve">offers a </w:t>
                      </w:r>
                      <w:r w:rsidR="00037E1E">
                        <w:rPr>
                          <w:sz w:val="18"/>
                          <w:szCs w:val="18"/>
                        </w:rPr>
                        <w:t>drop-down</w:t>
                      </w:r>
                      <w:r w:rsidR="00B1139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B1415">
                        <w:rPr>
                          <w:sz w:val="18"/>
                          <w:szCs w:val="18"/>
                        </w:rPr>
                        <w:t>list</w:t>
                      </w:r>
                      <w:r w:rsidR="00B11395">
                        <w:rPr>
                          <w:sz w:val="18"/>
                          <w:szCs w:val="18"/>
                        </w:rPr>
                        <w:t xml:space="preserve"> – there is a</w:t>
                      </w:r>
                      <w:r w:rsidR="00037E1E">
                        <w:rPr>
                          <w:sz w:val="18"/>
                          <w:szCs w:val="18"/>
                        </w:rPr>
                        <w:t>n</w:t>
                      </w:r>
                      <w:r w:rsidR="00B11395">
                        <w:rPr>
                          <w:sz w:val="18"/>
                          <w:szCs w:val="18"/>
                        </w:rPr>
                        <w:t xml:space="preserve"> ‘Other’ </w:t>
                      </w:r>
                      <w:r w:rsidR="00037E1E">
                        <w:rPr>
                          <w:sz w:val="18"/>
                          <w:szCs w:val="18"/>
                        </w:rPr>
                        <w:t xml:space="preserve">choice to write over if </w:t>
                      </w:r>
                      <w:r w:rsidR="007201AA">
                        <w:rPr>
                          <w:sz w:val="18"/>
                          <w:szCs w:val="18"/>
                        </w:rPr>
                        <w:t>required.</w:t>
                      </w:r>
                    </w:p>
                    <w:p w14:paraId="7031B449" w14:textId="0A9F509A" w:rsidR="00037E1E" w:rsidRDefault="004617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‘</w:t>
                      </w:r>
                      <w:r w:rsidR="00396760">
                        <w:rPr>
                          <w:sz w:val="18"/>
                          <w:szCs w:val="18"/>
                        </w:rPr>
                        <w:t>Spillages</w:t>
                      </w:r>
                      <w:r>
                        <w:rPr>
                          <w:sz w:val="18"/>
                          <w:szCs w:val="18"/>
                        </w:rPr>
                        <w:t>’</w:t>
                      </w:r>
                      <w:r w:rsidR="00396760">
                        <w:rPr>
                          <w:sz w:val="18"/>
                          <w:szCs w:val="18"/>
                        </w:rPr>
                        <w:t xml:space="preserve"> is also a drop-down list</w:t>
                      </w:r>
                      <w:r w:rsidR="001B1415">
                        <w:rPr>
                          <w:sz w:val="18"/>
                          <w:szCs w:val="18"/>
                        </w:rPr>
                        <w:t xml:space="preserve"> also offering an ‘</w:t>
                      </w: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="001B1415">
                        <w:rPr>
                          <w:sz w:val="18"/>
                          <w:szCs w:val="18"/>
                        </w:rPr>
                        <w:t xml:space="preserve">ther’ </w:t>
                      </w:r>
                      <w:r w:rsidR="007201AA">
                        <w:rPr>
                          <w:sz w:val="18"/>
                          <w:szCs w:val="18"/>
                        </w:rPr>
                        <w:t>choice.</w:t>
                      </w:r>
                    </w:p>
                    <w:p w14:paraId="2C27B737" w14:textId="1B2F43F4" w:rsidR="00C40858" w:rsidRPr="00D30B0B" w:rsidRDefault="009429C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C460A2" w14:textId="086E65DB" w:rsidR="00291768" w:rsidRDefault="00041503" w:rsidP="00B2254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46293A" wp14:editId="7DC278BA">
                <wp:simplePos x="0" y="0"/>
                <wp:positionH relativeFrom="column">
                  <wp:posOffset>-114300</wp:posOffset>
                </wp:positionH>
                <wp:positionV relativeFrom="paragraph">
                  <wp:posOffset>251460</wp:posOffset>
                </wp:positionV>
                <wp:extent cx="304800" cy="1470660"/>
                <wp:effectExtent l="514350" t="0" r="19050" b="34290"/>
                <wp:wrapNone/>
                <wp:docPr id="990007705" name="Connector: Elb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470660"/>
                        </a:xfrm>
                        <a:prstGeom prst="bentConnector3">
                          <a:avLst>
                            <a:gd name="adj1" fmla="val 263689"/>
                          </a:avLst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E900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81" o:spid="_x0000_s1026" type="#_x0000_t34" style="position:absolute;margin-left:-9pt;margin-top:19.8pt;width:24pt;height:115.8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" adj="56957" strokecolor="#d86dcb [1944]" strokeweight=".5pt"/>
            </w:pict>
          </mc:Fallback>
        </mc:AlternateContent>
      </w:r>
    </w:p>
    <w:p w14:paraId="1733DA6A" w14:textId="4DF0942D" w:rsidR="00D30B0B" w:rsidRDefault="00041503" w:rsidP="00B2254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715DEA" wp14:editId="6E9CD356">
                <wp:simplePos x="0" y="0"/>
                <wp:positionH relativeFrom="column">
                  <wp:posOffset>4663440</wp:posOffset>
                </wp:positionH>
                <wp:positionV relativeFrom="paragraph">
                  <wp:posOffset>4445</wp:posOffset>
                </wp:positionV>
                <wp:extent cx="449580" cy="1432560"/>
                <wp:effectExtent l="0" t="0" r="1036320" b="34290"/>
                <wp:wrapNone/>
                <wp:docPr id="2015264704" name="Connector: Elb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1432560"/>
                        </a:xfrm>
                        <a:prstGeom prst="bentConnector3">
                          <a:avLst>
                            <a:gd name="adj1" fmla="val -223925"/>
                          </a:avLst>
                        </a:prstGeom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70CA3" id="Connector: Elbow 80" o:spid="_x0000_s1026" type="#_x0000_t34" style="position:absolute;margin-left:367.2pt;margin-top:.35pt;width:35.4pt;height:112.8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" adj="-48368" strokecolor="#d86dcb [1944]"/>
            </w:pict>
          </mc:Fallback>
        </mc:AlternateContent>
      </w:r>
    </w:p>
    <w:p w14:paraId="3D87A190" w14:textId="4D7C890B" w:rsidR="009429C1" w:rsidRDefault="009429C1" w:rsidP="00B22543">
      <w:pPr>
        <w:rPr>
          <w:noProof/>
        </w:rPr>
      </w:pPr>
    </w:p>
    <w:p w14:paraId="24A1B910" w14:textId="7D7ADA54" w:rsidR="009429C1" w:rsidRDefault="009429C1" w:rsidP="00B22543">
      <w:pPr>
        <w:rPr>
          <w:noProof/>
        </w:rPr>
      </w:pPr>
    </w:p>
    <w:p w14:paraId="5AD90382" w14:textId="0197AFB9" w:rsidR="00D30B0B" w:rsidRDefault="00D30B0B" w:rsidP="00B22543">
      <w:pPr>
        <w:rPr>
          <w:noProof/>
        </w:rPr>
      </w:pPr>
    </w:p>
    <w:p w14:paraId="4D8AADF5" w14:textId="4D7416A3" w:rsidR="00291768" w:rsidRDefault="00B3715D" w:rsidP="00B2254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953F48" wp14:editId="3F2791E6">
                <wp:simplePos x="0" y="0"/>
                <wp:positionH relativeFrom="column">
                  <wp:posOffset>5547360</wp:posOffset>
                </wp:positionH>
                <wp:positionV relativeFrom="paragraph">
                  <wp:posOffset>1734185</wp:posOffset>
                </wp:positionV>
                <wp:extent cx="266700" cy="2941320"/>
                <wp:effectExtent l="0" t="0" r="133350" b="30480"/>
                <wp:wrapNone/>
                <wp:docPr id="249215539" name="Connector: Elb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2941320"/>
                        </a:xfrm>
                        <a:prstGeom prst="bentConnector3">
                          <a:avLst>
                            <a:gd name="adj1" fmla="val -41429"/>
                          </a:avLst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BCE40" id="Connector: Elbow 89" o:spid="_x0000_s1026" type="#_x0000_t34" style="position:absolute;margin-left:436.8pt;margin-top:136.55pt;width:21pt;height:231.6pt;flip:x 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" adj="-8949" strokecolor="#d86dcb [194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D28922" wp14:editId="1E8AFB32">
                <wp:simplePos x="0" y="0"/>
                <wp:positionH relativeFrom="column">
                  <wp:posOffset>3954780</wp:posOffset>
                </wp:positionH>
                <wp:positionV relativeFrom="paragraph">
                  <wp:posOffset>3151505</wp:posOffset>
                </wp:positionV>
                <wp:extent cx="30480" cy="1257300"/>
                <wp:effectExtent l="0" t="0" r="26670" b="19050"/>
                <wp:wrapNone/>
                <wp:docPr id="308180235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257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7071F" id="Straight Connector 88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248.15pt" to="313.8pt,3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" strokecolor="#d86dcb [194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D06D13" wp14:editId="1E68DC07">
                <wp:simplePos x="0" y="0"/>
                <wp:positionH relativeFrom="column">
                  <wp:posOffset>2651760</wp:posOffset>
                </wp:positionH>
                <wp:positionV relativeFrom="paragraph">
                  <wp:posOffset>2717165</wp:posOffset>
                </wp:positionV>
                <wp:extent cx="30480" cy="1706880"/>
                <wp:effectExtent l="0" t="0" r="26670" b="26670"/>
                <wp:wrapNone/>
                <wp:docPr id="1931552222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7068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E8C66" id="Straight Connector 87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pt,213.95pt" to="211.2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" strokecolor="#d86dcb [1944]" strokeweight="1pt">
                <v:stroke joinstyle="miter"/>
              </v:line>
            </w:pict>
          </mc:Fallback>
        </mc:AlternateContent>
      </w:r>
      <w:r w:rsidR="00AD5AB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E998E6" wp14:editId="62D35D8C">
                <wp:simplePos x="0" y="0"/>
                <wp:positionH relativeFrom="column">
                  <wp:posOffset>1851660</wp:posOffset>
                </wp:positionH>
                <wp:positionV relativeFrom="paragraph">
                  <wp:posOffset>3174365</wp:posOffset>
                </wp:positionV>
                <wp:extent cx="15240" cy="1249680"/>
                <wp:effectExtent l="0" t="0" r="22860" b="26670"/>
                <wp:wrapNone/>
                <wp:docPr id="163181079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2496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FF4A7" id="Straight Connector 8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pt,249.95pt" to="147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" strokecolor="#d86dcb [1944]" strokeweight="1pt">
                <v:stroke joinstyle="miter"/>
              </v:line>
            </w:pict>
          </mc:Fallback>
        </mc:AlternateContent>
      </w:r>
      <w:r w:rsidR="00AD5AB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54930D" wp14:editId="39700375">
                <wp:simplePos x="0" y="0"/>
                <wp:positionH relativeFrom="column">
                  <wp:posOffset>-8255</wp:posOffset>
                </wp:positionH>
                <wp:positionV relativeFrom="paragraph">
                  <wp:posOffset>2229485</wp:posOffset>
                </wp:positionV>
                <wp:extent cx="45719" cy="2209800"/>
                <wp:effectExtent l="361950" t="0" r="12065" b="19050"/>
                <wp:wrapNone/>
                <wp:docPr id="1771120674" name="Connector: Elbow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209800"/>
                        </a:xfrm>
                        <a:prstGeom prst="bentConnector3">
                          <a:avLst>
                            <a:gd name="adj1" fmla="val 865178"/>
                          </a:avLst>
                        </a:prstGeom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F40E" id="Connector: Elbow 84" o:spid="_x0000_s1026" type="#_x0000_t34" style="position:absolute;margin-left:-.65pt;margin-top:175.55pt;width:3.6pt;height:174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" adj="186878" strokecolor="#d86dcb [1944]" strokeweight="1pt"/>
            </w:pict>
          </mc:Fallback>
        </mc:AlternateContent>
      </w:r>
      <w:r w:rsidR="0004150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C6CF06" wp14:editId="19711FC3">
                <wp:simplePos x="0" y="0"/>
                <wp:positionH relativeFrom="column">
                  <wp:posOffset>-121920</wp:posOffset>
                </wp:positionH>
                <wp:positionV relativeFrom="paragraph">
                  <wp:posOffset>294005</wp:posOffset>
                </wp:positionV>
                <wp:extent cx="899160" cy="0"/>
                <wp:effectExtent l="0" t="0" r="0" b="0"/>
                <wp:wrapNone/>
                <wp:docPr id="1714110052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308EA" id="Straight Connector 8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23.15pt" to="61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" strokecolor="#d86dcb [1944]" strokeweight=".5pt">
                <v:stroke joinstyle="miter"/>
              </v:line>
            </w:pict>
          </mc:Fallback>
        </mc:AlternateContent>
      </w:r>
      <w:r w:rsidR="00291768" w:rsidRPr="00291768">
        <w:rPr>
          <w:noProof/>
        </w:rPr>
        <w:drawing>
          <wp:inline distT="0" distB="0" distL="0" distR="0" wp14:anchorId="1B6EE8B5" wp14:editId="63CD0223">
            <wp:extent cx="5731510" cy="4009390"/>
            <wp:effectExtent l="0" t="0" r="2540" b="0"/>
            <wp:docPr id="13131728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72877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94497" w14:textId="535A29B9" w:rsidR="00291768" w:rsidRDefault="00291768" w:rsidP="00B22543">
      <w:pPr>
        <w:rPr>
          <w:noProof/>
        </w:rPr>
      </w:pPr>
    </w:p>
    <w:p w14:paraId="795026C5" w14:textId="7ABACD82" w:rsidR="00291768" w:rsidRDefault="00B3715D" w:rsidP="00B2254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8755CB" wp14:editId="4DBC1E52">
                <wp:simplePos x="0" y="0"/>
                <wp:positionH relativeFrom="column">
                  <wp:posOffset>3649980</wp:posOffset>
                </wp:positionH>
                <wp:positionV relativeFrom="paragraph">
                  <wp:posOffset>6350</wp:posOffset>
                </wp:positionV>
                <wp:extent cx="731520" cy="2049780"/>
                <wp:effectExtent l="0" t="0" r="11430" b="26670"/>
                <wp:wrapNone/>
                <wp:docPr id="2063362660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4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6286950" w14:textId="60E6AFC3" w:rsidR="00B65D5E" w:rsidRPr="00B65D5E" w:rsidRDefault="00B65D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there</w:t>
                            </w:r>
                            <w:r w:rsidR="00C06F9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another process </w:t>
                            </w:r>
                            <w:r w:rsidR="00C06F9C">
                              <w:rPr>
                                <w:sz w:val="18"/>
                                <w:szCs w:val="18"/>
                              </w:rPr>
                              <w:t xml:space="preserve">RA associated with this one. Or </w:t>
                            </w:r>
                            <w:r w:rsidR="009A029A">
                              <w:rPr>
                                <w:sz w:val="18"/>
                                <w:szCs w:val="18"/>
                              </w:rPr>
                              <w:t>is this a</w:t>
                            </w:r>
                            <w:r w:rsidR="00635CCB">
                              <w:rPr>
                                <w:sz w:val="18"/>
                                <w:szCs w:val="18"/>
                              </w:rPr>
                              <w:t xml:space="preserve">n additional </w:t>
                            </w:r>
                            <w:r w:rsidR="009A029A">
                              <w:rPr>
                                <w:sz w:val="18"/>
                                <w:szCs w:val="18"/>
                              </w:rPr>
                              <w:t>CoSHH form fo</w:t>
                            </w:r>
                            <w:r w:rsidR="00635CCB">
                              <w:rPr>
                                <w:sz w:val="18"/>
                                <w:szCs w:val="18"/>
                              </w:rPr>
                              <w:t>r an existing RA?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55CB" id="Text Box 79" o:spid="_x0000_s1057" type="#_x0000_t202" style="position:absolute;margin-left:287.4pt;margin-top:.5pt;width:57.6pt;height:161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" fillcolor="white [3201]" strokecolor="#d86dcb [1944]" strokeweight="1.5pt">
                <v:textbox>
                  <w:txbxContent>
                    <w:p w14:paraId="66286950" w14:textId="60E6AFC3" w:rsidR="00B65D5E" w:rsidRPr="00B65D5E" w:rsidRDefault="00B65D5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there</w:t>
                      </w:r>
                      <w:r w:rsidR="00C06F9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another process </w:t>
                      </w:r>
                      <w:r w:rsidR="00C06F9C">
                        <w:rPr>
                          <w:sz w:val="18"/>
                          <w:szCs w:val="18"/>
                        </w:rPr>
                        <w:t xml:space="preserve">RA associated with this one. Or </w:t>
                      </w:r>
                      <w:r w:rsidR="009A029A">
                        <w:rPr>
                          <w:sz w:val="18"/>
                          <w:szCs w:val="18"/>
                        </w:rPr>
                        <w:t>is this a</w:t>
                      </w:r>
                      <w:r w:rsidR="00635CCB">
                        <w:rPr>
                          <w:sz w:val="18"/>
                          <w:szCs w:val="18"/>
                        </w:rPr>
                        <w:t xml:space="preserve">n additional </w:t>
                      </w:r>
                      <w:r w:rsidR="009A029A">
                        <w:rPr>
                          <w:sz w:val="18"/>
                          <w:szCs w:val="18"/>
                        </w:rPr>
                        <w:t>CoSHH form fo</w:t>
                      </w:r>
                      <w:r w:rsidR="00635CCB">
                        <w:rPr>
                          <w:sz w:val="18"/>
                          <w:szCs w:val="18"/>
                        </w:rPr>
                        <w:t>r an existing RA?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14E612" wp14:editId="245846ED">
                <wp:simplePos x="0" y="0"/>
                <wp:positionH relativeFrom="column">
                  <wp:posOffset>2446020</wp:posOffset>
                </wp:positionH>
                <wp:positionV relativeFrom="paragraph">
                  <wp:posOffset>6350</wp:posOffset>
                </wp:positionV>
                <wp:extent cx="929640" cy="990600"/>
                <wp:effectExtent l="0" t="0" r="22860" b="19050"/>
                <wp:wrapNone/>
                <wp:docPr id="189819593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BFFC31D" w14:textId="1DA7A91F" w:rsidR="006F776C" w:rsidRPr="006C553F" w:rsidRDefault="006F77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553F">
                              <w:rPr>
                                <w:sz w:val="18"/>
                                <w:szCs w:val="18"/>
                              </w:rPr>
                              <w:t xml:space="preserve">If additional PPE </w:t>
                            </w:r>
                            <w:r w:rsidR="006C553F">
                              <w:rPr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Pr="006C553F">
                              <w:rPr>
                                <w:sz w:val="18"/>
                                <w:szCs w:val="18"/>
                              </w:rPr>
                              <w:t xml:space="preserve">required to what has </w:t>
                            </w:r>
                            <w:r w:rsidR="006C553F">
                              <w:rPr>
                                <w:sz w:val="18"/>
                                <w:szCs w:val="18"/>
                              </w:rPr>
                              <w:t xml:space="preserve">already </w:t>
                            </w:r>
                            <w:r w:rsidRPr="006C553F">
                              <w:rPr>
                                <w:sz w:val="18"/>
                                <w:szCs w:val="18"/>
                              </w:rPr>
                              <w:t>been noted</w:t>
                            </w:r>
                            <w:r w:rsidR="006C553F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6C553F">
                              <w:rPr>
                                <w:sz w:val="18"/>
                                <w:szCs w:val="18"/>
                              </w:rPr>
                              <w:t xml:space="preserve"> please add </w:t>
                            </w:r>
                            <w:r w:rsidR="007201AA" w:rsidRPr="006C553F">
                              <w:rPr>
                                <w:sz w:val="18"/>
                                <w:szCs w:val="18"/>
                              </w:rPr>
                              <w:t>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E612" id="Text Box 77" o:spid="_x0000_s1058" type="#_x0000_t202" style="position:absolute;margin-left:192.6pt;margin-top:.5pt;width:73.2pt;height:7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" fillcolor="white [3201]" strokecolor="#d86dcb [1944]" strokeweight="1.5pt">
                <v:textbox>
                  <w:txbxContent>
                    <w:p w14:paraId="2BFFC31D" w14:textId="1DA7A91F" w:rsidR="006F776C" w:rsidRPr="006C553F" w:rsidRDefault="006F776C">
                      <w:pPr>
                        <w:rPr>
                          <w:sz w:val="18"/>
                          <w:szCs w:val="18"/>
                        </w:rPr>
                      </w:pPr>
                      <w:r w:rsidRPr="006C553F">
                        <w:rPr>
                          <w:sz w:val="18"/>
                          <w:szCs w:val="18"/>
                        </w:rPr>
                        <w:t xml:space="preserve">If additional PPE </w:t>
                      </w:r>
                      <w:r w:rsidR="006C553F">
                        <w:rPr>
                          <w:sz w:val="18"/>
                          <w:szCs w:val="18"/>
                        </w:rPr>
                        <w:t xml:space="preserve">is </w:t>
                      </w:r>
                      <w:r w:rsidRPr="006C553F">
                        <w:rPr>
                          <w:sz w:val="18"/>
                          <w:szCs w:val="18"/>
                        </w:rPr>
                        <w:t xml:space="preserve">required to what has </w:t>
                      </w:r>
                      <w:r w:rsidR="006C553F">
                        <w:rPr>
                          <w:sz w:val="18"/>
                          <w:szCs w:val="18"/>
                        </w:rPr>
                        <w:t xml:space="preserve">already </w:t>
                      </w:r>
                      <w:r w:rsidRPr="006C553F">
                        <w:rPr>
                          <w:sz w:val="18"/>
                          <w:szCs w:val="18"/>
                        </w:rPr>
                        <w:t>been noted</w:t>
                      </w:r>
                      <w:r w:rsidR="006C553F">
                        <w:rPr>
                          <w:sz w:val="18"/>
                          <w:szCs w:val="18"/>
                        </w:rPr>
                        <w:t>,</w:t>
                      </w:r>
                      <w:r w:rsidRPr="006C553F">
                        <w:rPr>
                          <w:sz w:val="18"/>
                          <w:szCs w:val="18"/>
                        </w:rPr>
                        <w:t xml:space="preserve"> please add </w:t>
                      </w:r>
                      <w:r w:rsidR="007201AA" w:rsidRPr="006C553F">
                        <w:rPr>
                          <w:sz w:val="18"/>
                          <w:szCs w:val="18"/>
                        </w:rPr>
                        <w:t>here.</w:t>
                      </w:r>
                    </w:p>
                  </w:txbxContent>
                </v:textbox>
              </v:shape>
            </w:pict>
          </mc:Fallback>
        </mc:AlternateContent>
      </w:r>
      <w:r w:rsidR="00635CC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96CEF2" wp14:editId="218D3556">
                <wp:simplePos x="0" y="0"/>
                <wp:positionH relativeFrom="margin">
                  <wp:posOffset>4503420</wp:posOffset>
                </wp:positionH>
                <wp:positionV relativeFrom="paragraph">
                  <wp:posOffset>6350</wp:posOffset>
                </wp:positionV>
                <wp:extent cx="1303020" cy="601980"/>
                <wp:effectExtent l="0" t="0" r="11430" b="26670"/>
                <wp:wrapNone/>
                <wp:docPr id="1299209319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0A8F5DB" w14:textId="78D5FA4D" w:rsidR="00A33347" w:rsidRPr="00A33347" w:rsidRDefault="00C71C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Click</w:t>
                            </w:r>
                            <w:r w:rsidR="00A33347">
                              <w:rPr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A33347">
                              <w:rPr>
                                <w:sz w:val="18"/>
                                <w:szCs w:val="18"/>
                              </w:rPr>
                              <w:t>dd another chemical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button if more </w:t>
                            </w:r>
                            <w:r w:rsidR="007201AA">
                              <w:rPr>
                                <w:sz w:val="18"/>
                                <w:szCs w:val="18"/>
                              </w:rPr>
                              <w:t>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CEF2" id="Text Box 75" o:spid="_x0000_s1059" type="#_x0000_t202" style="position:absolute;margin-left:354.6pt;margin-top:.5pt;width:102.6pt;height:47.4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" fillcolor="white [3201]" strokecolor="#d86dcb [1944]" strokeweight="1.5pt">
                <v:textbox>
                  <w:txbxContent>
                    <w:p w14:paraId="50A8F5DB" w14:textId="78D5FA4D" w:rsidR="00A33347" w:rsidRPr="00A33347" w:rsidRDefault="00C71C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Click</w:t>
                      </w:r>
                      <w:r w:rsidR="00A33347">
                        <w:rPr>
                          <w:sz w:val="18"/>
                          <w:szCs w:val="18"/>
                        </w:rPr>
                        <w:t xml:space="preserve"> the 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A33347">
                        <w:rPr>
                          <w:sz w:val="18"/>
                          <w:szCs w:val="18"/>
                        </w:rPr>
                        <w:t>dd another chemical</w:t>
                      </w:r>
                      <w:r>
                        <w:rPr>
                          <w:sz w:val="18"/>
                          <w:szCs w:val="18"/>
                        </w:rPr>
                        <w:t xml:space="preserve"> button if more </w:t>
                      </w:r>
                      <w:r w:rsidR="007201AA">
                        <w:rPr>
                          <w:sz w:val="18"/>
                          <w:szCs w:val="18"/>
                        </w:rPr>
                        <w:t>required.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CC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687958" wp14:editId="549C8B2A">
                <wp:simplePos x="0" y="0"/>
                <wp:positionH relativeFrom="column">
                  <wp:posOffset>1668780</wp:posOffset>
                </wp:positionH>
                <wp:positionV relativeFrom="paragraph">
                  <wp:posOffset>13970</wp:posOffset>
                </wp:positionV>
                <wp:extent cx="662940" cy="1318260"/>
                <wp:effectExtent l="0" t="0" r="22860" b="15240"/>
                <wp:wrapNone/>
                <wp:docPr id="1807180176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B9BA3B2" w14:textId="2D210137" w:rsidR="00DD248A" w:rsidRPr="00DD248A" w:rsidRDefault="00E76E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Add sources of data – </w:t>
                            </w:r>
                            <w:r w:rsidR="00AF6032">
                              <w:rPr>
                                <w:sz w:val="18"/>
                                <w:szCs w:val="18"/>
                              </w:rPr>
                              <w:t>e.g. 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hemical provider </w:t>
                            </w:r>
                            <w:r w:rsidR="00AF6032">
                              <w:rPr>
                                <w:sz w:val="18"/>
                                <w:szCs w:val="18"/>
                              </w:rPr>
                              <w:t>and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87958" id="Text Box 78" o:spid="_x0000_s1060" type="#_x0000_t202" style="position:absolute;margin-left:131.4pt;margin-top:1.1pt;width:52.2pt;height:103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" fillcolor="white [3201]" strokecolor="#d86dcb [1944]" strokeweight="1.5pt">
                <v:textbox>
                  <w:txbxContent>
                    <w:p w14:paraId="7B9BA3B2" w14:textId="2D210137" w:rsidR="00DD248A" w:rsidRPr="00DD248A" w:rsidRDefault="00E76E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Add sources of data – </w:t>
                      </w:r>
                      <w:r w:rsidR="00AF6032">
                        <w:rPr>
                          <w:sz w:val="18"/>
                          <w:szCs w:val="18"/>
                        </w:rPr>
                        <w:t>e.g. c</w:t>
                      </w:r>
                      <w:r>
                        <w:rPr>
                          <w:sz w:val="18"/>
                          <w:szCs w:val="18"/>
                        </w:rPr>
                        <w:t xml:space="preserve">hemical provider </w:t>
                      </w:r>
                      <w:r w:rsidR="00AF6032">
                        <w:rPr>
                          <w:sz w:val="18"/>
                          <w:szCs w:val="18"/>
                        </w:rPr>
                        <w:t>and SDS</w:t>
                      </w:r>
                    </w:p>
                  </w:txbxContent>
                </v:textbox>
              </v:shape>
            </w:pict>
          </mc:Fallback>
        </mc:AlternateContent>
      </w:r>
      <w:r w:rsidR="00635CC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1AEBB9" wp14:editId="5ADF9C15">
                <wp:simplePos x="0" y="0"/>
                <wp:positionH relativeFrom="margin">
                  <wp:posOffset>45720</wp:posOffset>
                </wp:positionH>
                <wp:positionV relativeFrom="paragraph">
                  <wp:posOffset>6350</wp:posOffset>
                </wp:positionV>
                <wp:extent cx="1546860" cy="914400"/>
                <wp:effectExtent l="0" t="0" r="15240" b="19050"/>
                <wp:wrapNone/>
                <wp:docPr id="1277621728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60E38EA" w14:textId="1382970D" w:rsidR="00D255D7" w:rsidRPr="006F776C" w:rsidRDefault="00D255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 a ‘Statement to work’</w:t>
                            </w:r>
                            <w:r w:rsidR="00296444">
                              <w:rPr>
                                <w:sz w:val="18"/>
                                <w:szCs w:val="18"/>
                              </w:rPr>
                              <w:t xml:space="preserve"> e.g. word doc.</w:t>
                            </w:r>
                            <w:r w:rsidR="002579A5">
                              <w:rPr>
                                <w:sz w:val="18"/>
                                <w:szCs w:val="18"/>
                              </w:rPr>
                              <w:t>, chemical reaction mechanism diagram, or schematic</w:t>
                            </w:r>
                            <w:r w:rsidR="006F776C">
                              <w:rPr>
                                <w:sz w:val="18"/>
                                <w:szCs w:val="18"/>
                              </w:rPr>
                              <w:t xml:space="preserve">) by using </w:t>
                            </w:r>
                            <w:r w:rsidR="006F776C" w:rsidRPr="006F776C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Show Image</w:t>
                            </w:r>
                            <w:r w:rsidR="006F776C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1AA" w:rsidRPr="006F776C">
                              <w:rPr>
                                <w:sz w:val="18"/>
                                <w:szCs w:val="18"/>
                              </w:rPr>
                              <w:t>button.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AEBB9" id="Text Box 76" o:spid="_x0000_s1061" type="#_x0000_t202" style="position:absolute;margin-left:3.6pt;margin-top:.5pt;width:121.8pt;height:1in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" fillcolor="white [3201]" strokecolor="#d86dcb [1944]" strokeweight="1.5pt">
                <v:textbox>
                  <w:txbxContent>
                    <w:p w14:paraId="060E38EA" w14:textId="1382970D" w:rsidR="00D255D7" w:rsidRPr="006F776C" w:rsidRDefault="00D255D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 a ‘Statement to work’</w:t>
                      </w:r>
                      <w:r w:rsidR="00296444">
                        <w:rPr>
                          <w:sz w:val="18"/>
                          <w:szCs w:val="18"/>
                        </w:rPr>
                        <w:t xml:space="preserve"> e.g. word doc.</w:t>
                      </w:r>
                      <w:r w:rsidR="002579A5">
                        <w:rPr>
                          <w:sz w:val="18"/>
                          <w:szCs w:val="18"/>
                        </w:rPr>
                        <w:t>, chemical reaction mechanism diagram, or schematic</w:t>
                      </w:r>
                      <w:r w:rsidR="006F776C">
                        <w:rPr>
                          <w:sz w:val="18"/>
                          <w:szCs w:val="18"/>
                        </w:rPr>
                        <w:t xml:space="preserve">) by using </w:t>
                      </w:r>
                      <w:r w:rsidR="006F776C" w:rsidRPr="006F776C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Show Image</w:t>
                      </w:r>
                      <w:r w:rsidR="006F776C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 xml:space="preserve"> </w:t>
                      </w:r>
                      <w:r w:rsidR="007201AA" w:rsidRPr="006F776C">
                        <w:rPr>
                          <w:sz w:val="18"/>
                          <w:szCs w:val="18"/>
                        </w:rPr>
                        <w:t>button.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A0613" w14:textId="2DCD5ADB" w:rsidR="00291768" w:rsidRDefault="00291768" w:rsidP="00B22543">
      <w:pPr>
        <w:rPr>
          <w:noProof/>
        </w:rPr>
      </w:pPr>
    </w:p>
    <w:p w14:paraId="45FF642C" w14:textId="473F1229" w:rsidR="00291768" w:rsidRDefault="00291768" w:rsidP="00B22543">
      <w:pPr>
        <w:rPr>
          <w:noProof/>
        </w:rPr>
      </w:pPr>
    </w:p>
    <w:p w14:paraId="7339575D" w14:textId="51B87B0C" w:rsidR="00291768" w:rsidRDefault="00291768" w:rsidP="00B22543">
      <w:pPr>
        <w:rPr>
          <w:noProof/>
        </w:rPr>
      </w:pPr>
    </w:p>
    <w:p w14:paraId="2817F048" w14:textId="4C4706C2" w:rsidR="00291768" w:rsidRDefault="00291768" w:rsidP="00B22543">
      <w:pPr>
        <w:rPr>
          <w:noProof/>
        </w:rPr>
      </w:pPr>
    </w:p>
    <w:p w14:paraId="29E5C71B" w14:textId="4F9DFB34" w:rsidR="00291768" w:rsidRDefault="00291768" w:rsidP="00B22543">
      <w:pPr>
        <w:rPr>
          <w:noProof/>
        </w:rPr>
      </w:pPr>
    </w:p>
    <w:p w14:paraId="5FE19199" w14:textId="77777777" w:rsidR="00F67984" w:rsidRDefault="00F67984" w:rsidP="00B22543">
      <w:pPr>
        <w:rPr>
          <w:noProof/>
        </w:rPr>
      </w:pPr>
    </w:p>
    <w:p w14:paraId="0AA01A21" w14:textId="77777777" w:rsidR="00EE47C1" w:rsidRDefault="00EE47C1" w:rsidP="00B22543">
      <w:pPr>
        <w:rPr>
          <w:b/>
          <w:bCs/>
          <w:noProof/>
          <w:color w:val="BF4E14" w:themeColor="accent2" w:themeShade="BF"/>
          <w:sz w:val="28"/>
          <w:szCs w:val="28"/>
        </w:rPr>
      </w:pPr>
    </w:p>
    <w:p w14:paraId="3C43D872" w14:textId="77777777" w:rsidR="00523413" w:rsidRDefault="00523413" w:rsidP="00B22543">
      <w:pPr>
        <w:rPr>
          <w:b/>
          <w:bCs/>
          <w:noProof/>
          <w:color w:val="BF4E14" w:themeColor="accent2" w:themeShade="BF"/>
          <w:sz w:val="28"/>
          <w:szCs w:val="28"/>
        </w:rPr>
      </w:pPr>
    </w:p>
    <w:p w14:paraId="28CA7628" w14:textId="27672D5C" w:rsidR="0049476F" w:rsidRDefault="00F75F7F" w:rsidP="00B22543">
      <w:pPr>
        <w:rPr>
          <w:b/>
          <w:bCs/>
          <w:noProof/>
          <w:color w:val="BF4E14" w:themeColor="accent2" w:themeShade="BF"/>
          <w:sz w:val="28"/>
          <w:szCs w:val="28"/>
        </w:rPr>
      </w:pPr>
      <w:r>
        <w:rPr>
          <w:b/>
          <w:bCs/>
          <w:noProof/>
          <w:color w:val="BF4E14" w:themeColor="accent2" w:themeShade="BF"/>
          <w:sz w:val="28"/>
          <w:szCs w:val="28"/>
        </w:rPr>
        <w:lastRenderedPageBreak/>
        <w:t xml:space="preserve">Form </w:t>
      </w:r>
      <w:r w:rsidR="0049476F" w:rsidRPr="00F75F7F">
        <w:rPr>
          <w:b/>
          <w:bCs/>
          <w:noProof/>
          <w:color w:val="BF4E14" w:themeColor="accent2" w:themeShade="BF"/>
          <w:sz w:val="28"/>
          <w:szCs w:val="28"/>
        </w:rPr>
        <w:t xml:space="preserve">Approval </w:t>
      </w:r>
    </w:p>
    <w:p w14:paraId="009E39E3" w14:textId="77777777" w:rsidR="00EE47C1" w:rsidRPr="00F75F7F" w:rsidRDefault="00EE47C1" w:rsidP="00B22543">
      <w:pPr>
        <w:rPr>
          <w:b/>
          <w:bCs/>
          <w:noProof/>
          <w:color w:val="BF4E14" w:themeColor="accent2" w:themeShade="BF"/>
          <w:sz w:val="28"/>
          <w:szCs w:val="28"/>
        </w:rPr>
      </w:pPr>
    </w:p>
    <w:p w14:paraId="4FA9833A" w14:textId="6C3F9FC7" w:rsidR="00291768" w:rsidRDefault="00F662EE" w:rsidP="00B22543">
      <w:pPr>
        <w:rPr>
          <w:noProof/>
        </w:rPr>
      </w:pPr>
      <w:r>
        <w:rPr>
          <w:noProof/>
        </w:rPr>
        <w:drawing>
          <wp:inline distT="0" distB="0" distL="0" distR="0" wp14:anchorId="23E3A2FB" wp14:editId="5154257B">
            <wp:extent cx="4747260" cy="6612505"/>
            <wp:effectExtent l="0" t="0" r="0" b="0"/>
            <wp:docPr id="2027116288" name="Picture 90" descr="A form with a box and a box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16288" name="Picture 90" descr="A form with a box and a box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610" cy="662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1555" w14:textId="77777777" w:rsidR="0049476F" w:rsidRDefault="0049476F" w:rsidP="00F67984">
      <w:pPr>
        <w:rPr>
          <w:noProof/>
          <w:color w:val="BF4E14" w:themeColor="accent2" w:themeShade="BF"/>
        </w:rPr>
      </w:pPr>
    </w:p>
    <w:p w14:paraId="134DDC3C" w14:textId="4399AB24" w:rsidR="00F67984" w:rsidRDefault="00F67984" w:rsidP="00F67984">
      <w:pPr>
        <w:rPr>
          <w:noProof/>
          <w:color w:val="BF4E14" w:themeColor="accent2" w:themeShade="BF"/>
        </w:rPr>
      </w:pPr>
      <w:r w:rsidRPr="0057650C">
        <w:rPr>
          <w:noProof/>
          <w:color w:val="BF4E14" w:themeColor="accent2" w:themeShade="BF"/>
        </w:rPr>
        <w:t>The document should be signed by the Academic Supervisor for students to establish that due diligence has been paid</w:t>
      </w:r>
      <w:r>
        <w:rPr>
          <w:noProof/>
          <w:color w:val="BF4E14" w:themeColor="accent2" w:themeShade="BF"/>
        </w:rPr>
        <w:t xml:space="preserve">. Once the assessment is signed the Supervisor is responsible for ensuring that the Student will work to the </w:t>
      </w:r>
      <w:r w:rsidR="0049476F">
        <w:rPr>
          <w:noProof/>
          <w:color w:val="BF4E14" w:themeColor="accent2" w:themeShade="BF"/>
        </w:rPr>
        <w:t>Risk A</w:t>
      </w:r>
      <w:r>
        <w:rPr>
          <w:noProof/>
          <w:color w:val="BF4E14" w:themeColor="accent2" w:themeShade="BF"/>
        </w:rPr>
        <w:t>ssessment</w:t>
      </w:r>
      <w:r w:rsidR="0049476F">
        <w:rPr>
          <w:noProof/>
          <w:color w:val="BF4E14" w:themeColor="accent2" w:themeShade="BF"/>
        </w:rPr>
        <w:t xml:space="preserve"> instructions</w:t>
      </w:r>
      <w:r>
        <w:rPr>
          <w:noProof/>
          <w:color w:val="BF4E14" w:themeColor="accent2" w:themeShade="BF"/>
        </w:rPr>
        <w:t>.</w:t>
      </w:r>
      <w:r w:rsidR="0049476F">
        <w:rPr>
          <w:noProof/>
          <w:color w:val="BF4E14" w:themeColor="accent2" w:themeShade="BF"/>
        </w:rPr>
        <w:t xml:space="preserve"> The Supervisor has a resposibility to ensure that this is </w:t>
      </w:r>
      <w:r w:rsidR="007F1950">
        <w:rPr>
          <w:noProof/>
          <w:color w:val="BF4E14" w:themeColor="accent2" w:themeShade="BF"/>
        </w:rPr>
        <w:t xml:space="preserve">followed </w:t>
      </w:r>
      <w:r w:rsidR="00FD1E98">
        <w:rPr>
          <w:noProof/>
          <w:color w:val="BF4E14" w:themeColor="accent2" w:themeShade="BF"/>
        </w:rPr>
        <w:t>closely</w:t>
      </w:r>
    </w:p>
    <w:p w14:paraId="2D06A225" w14:textId="77777777" w:rsidR="00F67984" w:rsidRPr="0057650C" w:rsidRDefault="00F67984" w:rsidP="00F67984">
      <w:pPr>
        <w:rPr>
          <w:noProof/>
          <w:color w:val="BF4E14" w:themeColor="accent2" w:themeShade="BF"/>
        </w:rPr>
      </w:pPr>
      <w:r w:rsidRPr="0057650C">
        <w:rPr>
          <w:noProof/>
          <w:color w:val="BF4E14" w:themeColor="accent2" w:themeShade="BF"/>
        </w:rPr>
        <w:lastRenderedPageBreak/>
        <w:t xml:space="preserve">The form is then sent to the SSO or DSO for approval. They may reject the application if they feel that it is unsuitable or requires additional information adding. </w:t>
      </w:r>
    </w:p>
    <w:p w14:paraId="72872FB1" w14:textId="5DA0E7C1" w:rsidR="00F67984" w:rsidRDefault="00F67984" w:rsidP="00F67984">
      <w:pPr>
        <w:rPr>
          <w:noProof/>
          <w:color w:val="BF4E14" w:themeColor="accent2" w:themeShade="BF"/>
        </w:rPr>
      </w:pPr>
      <w:r w:rsidRPr="0057650C">
        <w:rPr>
          <w:noProof/>
          <w:color w:val="BF4E14" w:themeColor="accent2" w:themeShade="BF"/>
        </w:rPr>
        <w:t>Once the SSO/DSO has signed and dated a unique number will be added to the RA and Method Statement and a different number to the CoSHH form. These numbers are exclusive to the form and are stored on relevant safety registers. A review date will be added.</w:t>
      </w:r>
      <w:r w:rsidR="007F1950">
        <w:rPr>
          <w:noProof/>
          <w:color w:val="BF4E14" w:themeColor="accent2" w:themeShade="BF"/>
        </w:rPr>
        <w:t xml:space="preserve"> Once signed by the SSO/DSO the form is locked to prevent any additional, so unapproved editing.</w:t>
      </w:r>
    </w:p>
    <w:p w14:paraId="6A1584D5" w14:textId="77777777" w:rsidR="007F1950" w:rsidRDefault="00F67984" w:rsidP="00F67984">
      <w:pPr>
        <w:rPr>
          <w:noProof/>
          <w:color w:val="BF4E14" w:themeColor="accent2" w:themeShade="BF"/>
        </w:rPr>
      </w:pPr>
      <w:r>
        <w:rPr>
          <w:noProof/>
          <w:color w:val="BF4E14" w:themeColor="accent2" w:themeShade="BF"/>
        </w:rPr>
        <w:t xml:space="preserve">If for any reason chemicals or different machining processes are required then the form is </w:t>
      </w:r>
      <w:r w:rsidR="007F1950">
        <w:rPr>
          <w:noProof/>
          <w:color w:val="BF4E14" w:themeColor="accent2" w:themeShade="BF"/>
        </w:rPr>
        <w:t>sent back to the</w:t>
      </w:r>
      <w:r>
        <w:rPr>
          <w:noProof/>
          <w:color w:val="BF4E14" w:themeColor="accent2" w:themeShade="BF"/>
        </w:rPr>
        <w:t xml:space="preserve"> SSO/DSO for them to erase their signature. The</w:t>
      </w:r>
      <w:r w:rsidR="007F1950">
        <w:rPr>
          <w:noProof/>
          <w:color w:val="BF4E14" w:themeColor="accent2" w:themeShade="BF"/>
        </w:rPr>
        <w:t xml:space="preserve"> </w:t>
      </w:r>
      <w:r>
        <w:rPr>
          <w:noProof/>
          <w:color w:val="BF4E14" w:themeColor="accent2" w:themeShade="BF"/>
        </w:rPr>
        <w:t>student or academic then makes the appropriate adjustments and returns the form to the SSO/DSO. Th</w:t>
      </w:r>
      <w:r w:rsidR="007F1950">
        <w:rPr>
          <w:noProof/>
          <w:color w:val="BF4E14" w:themeColor="accent2" w:themeShade="BF"/>
        </w:rPr>
        <w:t>e alterations will be</w:t>
      </w:r>
      <w:r>
        <w:rPr>
          <w:noProof/>
          <w:color w:val="BF4E14" w:themeColor="accent2" w:themeShade="BF"/>
        </w:rPr>
        <w:t xml:space="preserve"> reviewed and returned to the student </w:t>
      </w:r>
      <w:r w:rsidRPr="007F1950">
        <w:rPr>
          <w:i/>
          <w:iCs/>
          <w:noProof/>
          <w:color w:val="BF4E14" w:themeColor="accent2" w:themeShade="BF"/>
        </w:rPr>
        <w:t>et al</w:t>
      </w:r>
      <w:r>
        <w:rPr>
          <w:noProof/>
          <w:color w:val="BF4E14" w:themeColor="accent2" w:themeShade="BF"/>
        </w:rPr>
        <w:t xml:space="preserve">, bearing an up to date signature and ‘new review’ date  </w:t>
      </w:r>
    </w:p>
    <w:p w14:paraId="6A5BDC2E" w14:textId="543AAD41" w:rsidR="00B71250" w:rsidRPr="00F75F7F" w:rsidRDefault="00F67984" w:rsidP="00F67984">
      <w:pPr>
        <w:rPr>
          <w:b/>
          <w:bCs/>
          <w:noProof/>
          <w:color w:val="BF4E14" w:themeColor="accent2" w:themeShade="BF"/>
        </w:rPr>
      </w:pPr>
      <w:r w:rsidRPr="00F75F7F">
        <w:rPr>
          <w:b/>
          <w:bCs/>
          <w:noProof/>
          <w:color w:val="BF4E14" w:themeColor="accent2" w:themeShade="BF"/>
        </w:rPr>
        <w:t>NO ACTIVITY CAN TAKE PLACE UNTIL THE RISK ASSESSMENT HAS BEEN APPROVED</w:t>
      </w:r>
    </w:p>
    <w:p w14:paraId="5A6EEDF7" w14:textId="77777777" w:rsidR="00B71250" w:rsidRDefault="00B71250" w:rsidP="00B22543">
      <w:pPr>
        <w:rPr>
          <w:b/>
          <w:bCs/>
          <w:noProof/>
          <w:color w:val="BF4E14" w:themeColor="accent2" w:themeShade="BF"/>
        </w:rPr>
      </w:pPr>
    </w:p>
    <w:p w14:paraId="1FE20564" w14:textId="77777777" w:rsidR="00B71250" w:rsidRDefault="00B71250" w:rsidP="00B22543">
      <w:pPr>
        <w:rPr>
          <w:b/>
          <w:bCs/>
          <w:noProof/>
          <w:color w:val="BF4E14" w:themeColor="accent2" w:themeShade="BF"/>
        </w:rPr>
      </w:pPr>
    </w:p>
    <w:p w14:paraId="669AAF68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00C19DA1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17DAE38C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2B560B0B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5743918F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269B2902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534A1204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711D10CD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2C700138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6A48FE4B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62B33CC3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4F2FBEBA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317EF80F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4F1E3509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04E0029A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7A4C9A8A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7120480E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6452B769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11AB4621" w14:textId="77777777" w:rsidR="0049476F" w:rsidRDefault="0049476F" w:rsidP="00B22543">
      <w:pPr>
        <w:rPr>
          <w:b/>
          <w:bCs/>
          <w:noProof/>
          <w:color w:val="BF4E14" w:themeColor="accent2" w:themeShade="BF"/>
        </w:rPr>
      </w:pPr>
    </w:p>
    <w:p w14:paraId="3160F040" w14:textId="77777777" w:rsidR="00B71250" w:rsidRDefault="00B71250" w:rsidP="00B22543">
      <w:pPr>
        <w:rPr>
          <w:b/>
          <w:bCs/>
          <w:noProof/>
          <w:color w:val="BF4E14" w:themeColor="accent2" w:themeShade="BF"/>
        </w:rPr>
      </w:pPr>
    </w:p>
    <w:p w14:paraId="3261A289" w14:textId="40A773B7" w:rsidR="007B5654" w:rsidRPr="00F75F7F" w:rsidRDefault="0057650C" w:rsidP="00B22543">
      <w:pPr>
        <w:rPr>
          <w:noProof/>
          <w:color w:val="BF4E14" w:themeColor="accent2" w:themeShade="BF"/>
          <w:sz w:val="28"/>
          <w:szCs w:val="28"/>
        </w:rPr>
      </w:pPr>
      <w:r w:rsidRPr="00F75F7F">
        <w:rPr>
          <w:b/>
          <w:bCs/>
          <w:noProof/>
          <w:color w:val="BF4E14" w:themeColor="accent2" w:themeShade="BF"/>
          <w:sz w:val="28"/>
          <w:szCs w:val="28"/>
        </w:rPr>
        <w:lastRenderedPageBreak/>
        <w:t>Appendix 1</w:t>
      </w:r>
    </w:p>
    <w:p w14:paraId="006F814A" w14:textId="32318FAD" w:rsidR="002A3FC5" w:rsidRPr="00F75F7F" w:rsidRDefault="002A3FC5" w:rsidP="00B22543">
      <w:pPr>
        <w:rPr>
          <w:noProof/>
          <w:color w:val="BF4E14" w:themeColor="accent2" w:themeShade="BF"/>
          <w:sz w:val="28"/>
          <w:szCs w:val="28"/>
        </w:rPr>
      </w:pPr>
      <w:r w:rsidRPr="00F75F7F">
        <w:rPr>
          <w:noProof/>
          <w:color w:val="BF4E14" w:themeColor="accent2" w:themeShade="BF"/>
          <w:sz w:val="28"/>
          <w:szCs w:val="28"/>
        </w:rPr>
        <w:t xml:space="preserve">Risk Assessment </w:t>
      </w:r>
      <w:r w:rsidR="00E64669" w:rsidRPr="00F75F7F">
        <w:rPr>
          <w:noProof/>
          <w:color w:val="BF4E14" w:themeColor="accent2" w:themeShade="BF"/>
          <w:sz w:val="28"/>
          <w:szCs w:val="28"/>
        </w:rPr>
        <w:t>– General Use</w:t>
      </w:r>
    </w:p>
    <w:p w14:paraId="75B31EF0" w14:textId="77777777" w:rsidR="005F28A6" w:rsidRPr="00CE7342" w:rsidRDefault="005F28A6" w:rsidP="00B22543">
      <w:pPr>
        <w:rPr>
          <w:noProof/>
          <w:color w:val="BF4E14" w:themeColor="accent2" w:themeShade="BF"/>
        </w:rPr>
      </w:pPr>
    </w:p>
    <w:p w14:paraId="75B679D0" w14:textId="688922A4" w:rsidR="00DD4085" w:rsidRDefault="00DD4085" w:rsidP="00B22543">
      <w:pPr>
        <w:rPr>
          <w:noProof/>
        </w:rPr>
      </w:pPr>
      <w:r>
        <w:rPr>
          <w:noProof/>
        </w:rPr>
        <w:drawing>
          <wp:inline distT="0" distB="0" distL="0" distR="0" wp14:anchorId="5944DE73" wp14:editId="7002E95B">
            <wp:extent cx="5128260" cy="3558540"/>
            <wp:effectExtent l="0" t="0" r="0" b="3810"/>
            <wp:docPr id="2084454756" name="Picture 9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54756" name="Picture 9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2B717" w14:textId="77777777" w:rsidR="0049476F" w:rsidRPr="0049476F" w:rsidRDefault="0049476F" w:rsidP="0049476F">
      <w:pPr>
        <w:rPr>
          <w:noProof/>
          <w:color w:val="BF4E14" w:themeColor="accent2" w:themeShade="BF"/>
        </w:rPr>
      </w:pPr>
      <w:r w:rsidRPr="0049476F">
        <w:rPr>
          <w:noProof/>
          <w:color w:val="BF4E14" w:themeColor="accent2" w:themeShade="BF"/>
        </w:rPr>
        <w:t>Note the absence of work equipment hazards compared to the Laboratory/Workshop RA header.</w:t>
      </w:r>
    </w:p>
    <w:p w14:paraId="4216AF98" w14:textId="77777777" w:rsidR="0049476F" w:rsidRPr="0049476F" w:rsidRDefault="0049476F" w:rsidP="0049476F">
      <w:pPr>
        <w:rPr>
          <w:noProof/>
          <w:color w:val="BF4E14" w:themeColor="accent2" w:themeShade="BF"/>
        </w:rPr>
      </w:pPr>
      <w:r w:rsidRPr="0049476F">
        <w:rPr>
          <w:noProof/>
          <w:color w:val="BF4E14" w:themeColor="accent2" w:themeShade="BF"/>
        </w:rPr>
        <w:t>This configuration should be used for on campus activities, but not for workshop or lab use.</w:t>
      </w:r>
    </w:p>
    <w:p w14:paraId="7B5B2F12" w14:textId="77777777" w:rsidR="0049476F" w:rsidRPr="0049476F" w:rsidRDefault="0049476F" w:rsidP="0049476F">
      <w:pPr>
        <w:rPr>
          <w:noProof/>
          <w:color w:val="BF4E14" w:themeColor="accent2" w:themeShade="BF"/>
        </w:rPr>
      </w:pPr>
      <w:r w:rsidRPr="0049476F">
        <w:rPr>
          <w:noProof/>
          <w:color w:val="BF4E14" w:themeColor="accent2" w:themeShade="BF"/>
        </w:rPr>
        <w:t xml:space="preserve">This does not mean that the work equipment risks don’t exist. It is important this is still addressed in the Method Statement and the known risks   - testing on a Campus Sports Field utilising measurment equipment (camers, lighting rigs etc.) outdoors, or in the Tennis Center;  you may be transporting goods on a trailer from one building to another, drone flying, will be included in the </w:t>
      </w:r>
      <w:r w:rsidRPr="0049476F">
        <w:rPr>
          <w:i/>
          <w:iCs/>
          <w:noProof/>
          <w:color w:val="BF4E14" w:themeColor="accent2" w:themeShade="BF"/>
        </w:rPr>
        <w:t>risk/hazard</w:t>
      </w:r>
      <w:r w:rsidRPr="0049476F">
        <w:rPr>
          <w:noProof/>
          <w:color w:val="BF4E14" w:themeColor="accent2" w:themeShade="BF"/>
        </w:rPr>
        <w:t xml:space="preserve"> association further down the Risk Assessment page. </w:t>
      </w:r>
    </w:p>
    <w:p w14:paraId="624524A7" w14:textId="77777777" w:rsidR="00E64669" w:rsidRDefault="00E64669" w:rsidP="00B22543">
      <w:pPr>
        <w:rPr>
          <w:noProof/>
        </w:rPr>
      </w:pPr>
    </w:p>
    <w:p w14:paraId="27AF4903" w14:textId="77777777" w:rsidR="00E64669" w:rsidRDefault="00E64669" w:rsidP="00B22543">
      <w:pPr>
        <w:rPr>
          <w:noProof/>
        </w:rPr>
      </w:pPr>
    </w:p>
    <w:p w14:paraId="6D93AE81" w14:textId="77777777" w:rsidR="00E64669" w:rsidRDefault="00E64669" w:rsidP="00B22543">
      <w:pPr>
        <w:rPr>
          <w:noProof/>
        </w:rPr>
      </w:pPr>
    </w:p>
    <w:p w14:paraId="2506BAA7" w14:textId="77777777" w:rsidR="00E64669" w:rsidRDefault="00E64669" w:rsidP="00B22543">
      <w:pPr>
        <w:rPr>
          <w:noProof/>
        </w:rPr>
      </w:pPr>
    </w:p>
    <w:p w14:paraId="61EB8E61" w14:textId="77777777" w:rsidR="00E64669" w:rsidRDefault="00E64669" w:rsidP="00B22543">
      <w:pPr>
        <w:rPr>
          <w:noProof/>
        </w:rPr>
      </w:pPr>
    </w:p>
    <w:p w14:paraId="118FDBC6" w14:textId="77777777" w:rsidR="00810F76" w:rsidRDefault="00810F76" w:rsidP="00B22543">
      <w:pPr>
        <w:rPr>
          <w:noProof/>
        </w:rPr>
      </w:pPr>
    </w:p>
    <w:p w14:paraId="76DCABD7" w14:textId="77777777" w:rsidR="00810822" w:rsidRDefault="00810822" w:rsidP="00B22543">
      <w:pPr>
        <w:rPr>
          <w:b/>
          <w:bCs/>
          <w:noProof/>
          <w:color w:val="BF4E14" w:themeColor="accent2" w:themeShade="BF"/>
        </w:rPr>
      </w:pPr>
    </w:p>
    <w:p w14:paraId="01887859" w14:textId="77777777" w:rsidR="00810822" w:rsidRDefault="00810822" w:rsidP="00B22543">
      <w:pPr>
        <w:rPr>
          <w:b/>
          <w:bCs/>
          <w:noProof/>
          <w:color w:val="BF4E14" w:themeColor="accent2" w:themeShade="BF"/>
        </w:rPr>
      </w:pPr>
    </w:p>
    <w:p w14:paraId="1CEB6D42" w14:textId="489698CE" w:rsidR="00E64669" w:rsidRPr="00F75F7F" w:rsidRDefault="00183CAD" w:rsidP="00B22543">
      <w:pPr>
        <w:rPr>
          <w:b/>
          <w:bCs/>
          <w:noProof/>
          <w:color w:val="BF4E14" w:themeColor="accent2" w:themeShade="BF"/>
          <w:sz w:val="28"/>
          <w:szCs w:val="28"/>
        </w:rPr>
      </w:pPr>
      <w:r w:rsidRPr="00F75F7F">
        <w:rPr>
          <w:b/>
          <w:bCs/>
          <w:noProof/>
          <w:color w:val="BF4E14" w:themeColor="accent2" w:themeShade="BF"/>
          <w:sz w:val="28"/>
          <w:szCs w:val="28"/>
        </w:rPr>
        <w:lastRenderedPageBreak/>
        <w:t>A</w:t>
      </w:r>
      <w:r w:rsidR="002C2A50" w:rsidRPr="00F75F7F">
        <w:rPr>
          <w:b/>
          <w:bCs/>
          <w:noProof/>
          <w:color w:val="BF4E14" w:themeColor="accent2" w:themeShade="BF"/>
          <w:sz w:val="28"/>
          <w:szCs w:val="28"/>
        </w:rPr>
        <w:t>ppendix 2</w:t>
      </w:r>
    </w:p>
    <w:p w14:paraId="55B1C74B" w14:textId="0D023C0B" w:rsidR="00E64669" w:rsidRPr="00F75F7F" w:rsidRDefault="00E64669" w:rsidP="00B22543">
      <w:pPr>
        <w:rPr>
          <w:noProof/>
          <w:color w:val="BF4E14" w:themeColor="accent2" w:themeShade="BF"/>
          <w:sz w:val="28"/>
          <w:szCs w:val="28"/>
        </w:rPr>
      </w:pPr>
      <w:r w:rsidRPr="00F75F7F">
        <w:rPr>
          <w:noProof/>
          <w:color w:val="BF4E14" w:themeColor="accent2" w:themeShade="BF"/>
          <w:sz w:val="28"/>
          <w:szCs w:val="28"/>
        </w:rPr>
        <w:t>Risk Assessment – Event</w:t>
      </w:r>
    </w:p>
    <w:p w14:paraId="1D47E65B" w14:textId="77777777" w:rsidR="00E64669" w:rsidRDefault="00E64669" w:rsidP="00B22543">
      <w:pPr>
        <w:rPr>
          <w:noProof/>
        </w:rPr>
      </w:pPr>
    </w:p>
    <w:p w14:paraId="76B6D52C" w14:textId="1F26572F" w:rsidR="002C2A50" w:rsidRDefault="00183CAD" w:rsidP="00B22543">
      <w:pPr>
        <w:rPr>
          <w:noProof/>
        </w:rPr>
      </w:pPr>
      <w:r>
        <w:rPr>
          <w:noProof/>
        </w:rPr>
        <w:drawing>
          <wp:inline distT="0" distB="0" distL="0" distR="0" wp14:anchorId="3797047B" wp14:editId="121798D5">
            <wp:extent cx="5158740" cy="4930140"/>
            <wp:effectExtent l="0" t="0" r="3810" b="3810"/>
            <wp:docPr id="772952981" name="Picture 9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52981" name="Picture 93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09C3" w14:textId="77777777" w:rsidR="0052522B" w:rsidRDefault="0052522B" w:rsidP="00B22543">
      <w:pPr>
        <w:rPr>
          <w:noProof/>
        </w:rPr>
      </w:pPr>
    </w:p>
    <w:p w14:paraId="15C73CFB" w14:textId="77777777" w:rsidR="0049476F" w:rsidRDefault="0049476F" w:rsidP="0049476F">
      <w:pPr>
        <w:rPr>
          <w:noProof/>
          <w:color w:val="BF4E14" w:themeColor="accent2" w:themeShade="BF"/>
        </w:rPr>
      </w:pPr>
      <w:r>
        <w:rPr>
          <w:noProof/>
          <w:color w:val="BF4E14" w:themeColor="accent2" w:themeShade="BF"/>
        </w:rPr>
        <w:t>Similar to that found in Appendix 1 but is purposely set out for event risk assessing.</w:t>
      </w:r>
    </w:p>
    <w:p w14:paraId="177B1578" w14:textId="77777777" w:rsidR="0049476F" w:rsidRPr="00F50C05" w:rsidRDefault="0049476F" w:rsidP="0049476F">
      <w:pPr>
        <w:rPr>
          <w:noProof/>
          <w:color w:val="BF4E14" w:themeColor="accent2" w:themeShade="BF"/>
        </w:rPr>
      </w:pPr>
      <w:r>
        <w:rPr>
          <w:noProof/>
          <w:color w:val="BF4E14" w:themeColor="accent2" w:themeShade="BF"/>
        </w:rPr>
        <w:t xml:space="preserve">If you are organising events such as a School barbecue, or a mini-conference, then this is the configuration to use </w:t>
      </w:r>
    </w:p>
    <w:p w14:paraId="74B59DF1" w14:textId="4160534D" w:rsidR="0052522B" w:rsidRPr="008714DB" w:rsidRDefault="00810F76" w:rsidP="00B22543">
      <w:pPr>
        <w:rPr>
          <w:noProof/>
          <w:color w:val="BF4E14" w:themeColor="accent2" w:themeShade="BF"/>
        </w:rPr>
      </w:pPr>
      <w:r w:rsidRPr="008714DB">
        <w:rPr>
          <w:noProof/>
          <w:color w:val="BF4E14" w:themeColor="accent2" w:themeShade="BF"/>
        </w:rPr>
        <w:t xml:space="preserve">Remember that for </w:t>
      </w:r>
      <w:r w:rsidR="00937271" w:rsidRPr="008714DB">
        <w:rPr>
          <w:noProof/>
          <w:color w:val="BF4E14" w:themeColor="accent2" w:themeShade="BF"/>
        </w:rPr>
        <w:t>‘</w:t>
      </w:r>
      <w:r w:rsidRPr="008714DB">
        <w:rPr>
          <w:noProof/>
          <w:color w:val="BF4E14" w:themeColor="accent2" w:themeShade="BF"/>
        </w:rPr>
        <w:t>events</w:t>
      </w:r>
      <w:r w:rsidR="00937271" w:rsidRPr="008714DB">
        <w:rPr>
          <w:noProof/>
          <w:color w:val="BF4E14" w:themeColor="accent2" w:themeShade="BF"/>
        </w:rPr>
        <w:t>’</w:t>
      </w:r>
      <w:r w:rsidRPr="008714DB">
        <w:rPr>
          <w:noProof/>
          <w:color w:val="BF4E14" w:themeColor="accent2" w:themeShade="BF"/>
        </w:rPr>
        <w:t xml:space="preserve"> other agencies across Campus should be approached</w:t>
      </w:r>
      <w:r w:rsidR="00937271" w:rsidRPr="008714DB">
        <w:rPr>
          <w:noProof/>
          <w:color w:val="BF4E14" w:themeColor="accent2" w:themeShade="BF"/>
        </w:rPr>
        <w:t xml:space="preserve"> – FM, Estates, Insurance.</w:t>
      </w:r>
    </w:p>
    <w:p w14:paraId="6E57B99D" w14:textId="133051E2" w:rsidR="00937271" w:rsidRPr="008714DB" w:rsidRDefault="008714DB" w:rsidP="00B22543">
      <w:pPr>
        <w:rPr>
          <w:noProof/>
          <w:color w:val="BF4E14" w:themeColor="accent2" w:themeShade="BF"/>
        </w:rPr>
      </w:pPr>
      <w:r w:rsidRPr="008714DB">
        <w:rPr>
          <w:noProof/>
          <w:color w:val="BF4E14" w:themeColor="accent2" w:themeShade="BF"/>
        </w:rPr>
        <w:t>External agencies may also be approached e.g for drone flying</w:t>
      </w:r>
      <w:r w:rsidR="00F45524">
        <w:rPr>
          <w:noProof/>
          <w:color w:val="BF4E14" w:themeColor="accent2" w:themeShade="BF"/>
        </w:rPr>
        <w:t xml:space="preserve"> (CAA)</w:t>
      </w:r>
    </w:p>
    <w:p w14:paraId="796A8C6A" w14:textId="77777777" w:rsidR="00291768" w:rsidRDefault="00291768" w:rsidP="00B22543">
      <w:pPr>
        <w:rPr>
          <w:noProof/>
        </w:rPr>
      </w:pPr>
    </w:p>
    <w:p w14:paraId="317DCF1F" w14:textId="77777777" w:rsidR="00291768" w:rsidRDefault="00291768" w:rsidP="00B22543">
      <w:pPr>
        <w:rPr>
          <w:noProof/>
        </w:rPr>
      </w:pPr>
    </w:p>
    <w:p w14:paraId="37704629" w14:textId="77777777" w:rsidR="00291768" w:rsidRDefault="00291768" w:rsidP="00B22543">
      <w:pPr>
        <w:rPr>
          <w:noProof/>
        </w:rPr>
      </w:pPr>
    </w:p>
    <w:p w14:paraId="689DCE33" w14:textId="77777777" w:rsidR="00291768" w:rsidRDefault="00291768" w:rsidP="00B22543">
      <w:pPr>
        <w:rPr>
          <w:noProof/>
        </w:rPr>
      </w:pPr>
    </w:p>
    <w:p w14:paraId="065994D5" w14:textId="7EE0A1E7" w:rsidR="00291768" w:rsidRPr="00F75F7F" w:rsidRDefault="0011534E" w:rsidP="00B22543">
      <w:pPr>
        <w:rPr>
          <w:b/>
          <w:bCs/>
          <w:noProof/>
          <w:color w:val="BF4E14" w:themeColor="accent2" w:themeShade="BF"/>
          <w:sz w:val="28"/>
          <w:szCs w:val="28"/>
        </w:rPr>
      </w:pPr>
      <w:r w:rsidRPr="00F75F7F">
        <w:rPr>
          <w:b/>
          <w:bCs/>
          <w:noProof/>
          <w:color w:val="BF4E14" w:themeColor="accent2" w:themeShade="BF"/>
          <w:sz w:val="28"/>
          <w:szCs w:val="28"/>
        </w:rPr>
        <w:lastRenderedPageBreak/>
        <w:t>Appendix 3</w:t>
      </w:r>
    </w:p>
    <w:p w14:paraId="2758BBBD" w14:textId="77777777" w:rsidR="00291768" w:rsidRDefault="00291768" w:rsidP="00B22543">
      <w:pPr>
        <w:rPr>
          <w:noProof/>
        </w:rPr>
      </w:pPr>
    </w:p>
    <w:p w14:paraId="7C8B6664" w14:textId="083DE69B" w:rsidR="00291768" w:rsidRPr="00B25F0A" w:rsidRDefault="009E1FD6" w:rsidP="00B22543">
      <w:pPr>
        <w:rPr>
          <w:noProof/>
          <w:color w:val="BF4E14" w:themeColor="accent2" w:themeShade="BF"/>
        </w:rPr>
      </w:pPr>
      <w:r w:rsidRPr="00B25F0A">
        <w:rPr>
          <w:b/>
          <w:bCs/>
          <w:noProof/>
          <w:color w:val="BF4E14" w:themeColor="accent2" w:themeShade="BF"/>
        </w:rPr>
        <w:t>Elimination</w:t>
      </w:r>
      <w:r w:rsidRPr="00B25F0A">
        <w:rPr>
          <w:noProof/>
          <w:color w:val="BF4E14" w:themeColor="accent2" w:themeShade="BF"/>
        </w:rPr>
        <w:t xml:space="preserve"> – </w:t>
      </w:r>
      <w:r w:rsidR="00A32A1F" w:rsidRPr="00A32A1F">
        <w:rPr>
          <w:color w:val="BF4E14" w:themeColor="accent2" w:themeShade="BF"/>
          <w:shd w:val="clear" w:color="auto" w:fill="FFFFFF"/>
        </w:rPr>
        <w:t>When a potential hazard is identified in a facility, the first thing that should be done is to try to eliminate it -</w:t>
      </w:r>
      <w:r w:rsidR="00A32A1F" w:rsidRPr="00A32A1F">
        <w:rPr>
          <w:noProof/>
          <w:color w:val="BF4E14" w:themeColor="accent2" w:themeShade="BF"/>
        </w:rPr>
        <w:t xml:space="preserve"> </w:t>
      </w:r>
      <w:r w:rsidRPr="00A32A1F">
        <w:rPr>
          <w:noProof/>
          <w:color w:val="BF4E14" w:themeColor="accent2" w:themeShade="BF"/>
        </w:rPr>
        <w:t>remove the hazard</w:t>
      </w:r>
      <w:r w:rsidR="00227443" w:rsidRPr="00A32A1F">
        <w:rPr>
          <w:noProof/>
          <w:color w:val="BF4E14" w:themeColor="accent2" w:themeShade="BF"/>
        </w:rPr>
        <w:t xml:space="preserve"> altogether</w:t>
      </w:r>
    </w:p>
    <w:p w14:paraId="4A238EEF" w14:textId="2B58B980" w:rsidR="0019181D" w:rsidRPr="00B25F0A" w:rsidRDefault="00227443" w:rsidP="00B22543">
      <w:pPr>
        <w:rPr>
          <w:noProof/>
          <w:color w:val="BF4E14" w:themeColor="accent2" w:themeShade="BF"/>
        </w:rPr>
      </w:pPr>
      <w:r w:rsidRPr="00B25F0A">
        <w:rPr>
          <w:b/>
          <w:bCs/>
          <w:noProof/>
          <w:color w:val="BF4E14" w:themeColor="accent2" w:themeShade="BF"/>
        </w:rPr>
        <w:t>Substitution</w:t>
      </w:r>
      <w:r w:rsidRPr="00B25F0A">
        <w:rPr>
          <w:noProof/>
          <w:color w:val="BF4E14" w:themeColor="accent2" w:themeShade="BF"/>
        </w:rPr>
        <w:t xml:space="preserve"> –</w:t>
      </w:r>
      <w:r w:rsidR="006B355E">
        <w:rPr>
          <w:noProof/>
          <w:color w:val="BF4E14" w:themeColor="accent2" w:themeShade="BF"/>
        </w:rPr>
        <w:t xml:space="preserve"> </w:t>
      </w:r>
      <w:r w:rsidR="006B355E" w:rsidRPr="006B355E">
        <w:rPr>
          <w:color w:val="BF4E14" w:themeColor="accent2" w:themeShade="BF"/>
          <w:shd w:val="clear" w:color="auto" w:fill="FFFFFF"/>
        </w:rPr>
        <w:t>If it can</w:t>
      </w:r>
      <w:r w:rsidR="006B355E">
        <w:rPr>
          <w:color w:val="BF4E14" w:themeColor="accent2" w:themeShade="BF"/>
          <w:shd w:val="clear" w:color="auto" w:fill="FFFFFF"/>
        </w:rPr>
        <w:t>not</w:t>
      </w:r>
      <w:r w:rsidR="006B355E" w:rsidRPr="006B355E">
        <w:rPr>
          <w:color w:val="BF4E14" w:themeColor="accent2" w:themeShade="BF"/>
          <w:shd w:val="clear" w:color="auto" w:fill="FFFFFF"/>
        </w:rPr>
        <w:t xml:space="preserve"> be eliminated</w:t>
      </w:r>
      <w:r w:rsidR="00FE19A0">
        <w:rPr>
          <w:color w:val="BF4E14" w:themeColor="accent2" w:themeShade="BF"/>
          <w:shd w:val="clear" w:color="auto" w:fill="FFFFFF"/>
        </w:rPr>
        <w:t>,</w:t>
      </w:r>
      <w:r w:rsidRPr="006B355E">
        <w:rPr>
          <w:noProof/>
          <w:color w:val="BF4E14" w:themeColor="accent2" w:themeShade="BF"/>
        </w:rPr>
        <w:t xml:space="preserve"> </w:t>
      </w:r>
      <w:r w:rsidRPr="00B25F0A">
        <w:rPr>
          <w:noProof/>
          <w:color w:val="BF4E14" w:themeColor="accent2" w:themeShade="BF"/>
        </w:rPr>
        <w:t xml:space="preserve">is there a chemical that can </w:t>
      </w:r>
      <w:r w:rsidR="00DA7B6E" w:rsidRPr="00B25F0A">
        <w:rPr>
          <w:noProof/>
          <w:color w:val="BF4E14" w:themeColor="accent2" w:themeShade="BF"/>
        </w:rPr>
        <w:t>have the same effect but is less hazardous</w:t>
      </w:r>
      <w:r w:rsidR="0019181D" w:rsidRPr="00B25F0A">
        <w:rPr>
          <w:noProof/>
          <w:color w:val="BF4E14" w:themeColor="accent2" w:themeShade="BF"/>
        </w:rPr>
        <w:t xml:space="preserve">? </w:t>
      </w:r>
      <w:r w:rsidR="00366A32">
        <w:rPr>
          <w:noProof/>
          <w:color w:val="BF4E14" w:themeColor="accent2" w:themeShade="BF"/>
        </w:rPr>
        <w:t>Is there another way of processing</w:t>
      </w:r>
      <w:r w:rsidR="000F3953">
        <w:rPr>
          <w:noProof/>
          <w:color w:val="BF4E14" w:themeColor="accent2" w:themeShade="BF"/>
        </w:rPr>
        <w:t xml:space="preserve"> with a lower risk</w:t>
      </w:r>
      <w:r w:rsidR="00366A32">
        <w:rPr>
          <w:noProof/>
          <w:color w:val="BF4E14" w:themeColor="accent2" w:themeShade="BF"/>
        </w:rPr>
        <w:t xml:space="preserve">? </w:t>
      </w:r>
      <w:r w:rsidR="0019181D" w:rsidRPr="00B25F0A">
        <w:rPr>
          <w:noProof/>
          <w:color w:val="BF4E14" w:themeColor="accent2" w:themeShade="BF"/>
        </w:rPr>
        <w:t>If so change</w:t>
      </w:r>
    </w:p>
    <w:p w14:paraId="56120476" w14:textId="77777777" w:rsidR="0045415B" w:rsidRPr="00B25F0A" w:rsidRDefault="0019181D" w:rsidP="00B22543">
      <w:pPr>
        <w:rPr>
          <w:noProof/>
          <w:color w:val="BF4E14" w:themeColor="accent2" w:themeShade="BF"/>
        </w:rPr>
      </w:pPr>
      <w:r w:rsidRPr="00B25F0A">
        <w:rPr>
          <w:b/>
          <w:bCs/>
          <w:noProof/>
          <w:color w:val="BF4E14" w:themeColor="accent2" w:themeShade="BF"/>
        </w:rPr>
        <w:t>Engineering controls</w:t>
      </w:r>
      <w:r w:rsidRPr="00B25F0A">
        <w:rPr>
          <w:noProof/>
          <w:color w:val="BF4E14" w:themeColor="accent2" w:themeShade="BF"/>
        </w:rPr>
        <w:t xml:space="preserve"> </w:t>
      </w:r>
      <w:r w:rsidR="00EF5530" w:rsidRPr="00B25F0A">
        <w:rPr>
          <w:noProof/>
          <w:color w:val="BF4E14" w:themeColor="accent2" w:themeShade="BF"/>
        </w:rPr>
        <w:t>–</w:t>
      </w:r>
      <w:r w:rsidR="00742BD6" w:rsidRPr="00B25F0A">
        <w:rPr>
          <w:noProof/>
          <w:color w:val="BF4E14" w:themeColor="accent2" w:themeShade="BF"/>
        </w:rPr>
        <w:t xml:space="preserve"> Isolate the hazard from the user - </w:t>
      </w:r>
      <w:r w:rsidRPr="00B25F0A">
        <w:rPr>
          <w:noProof/>
          <w:color w:val="BF4E14" w:themeColor="accent2" w:themeShade="BF"/>
        </w:rPr>
        <w:t xml:space="preserve"> </w:t>
      </w:r>
      <w:r w:rsidR="00EF5530" w:rsidRPr="00B25F0A">
        <w:rPr>
          <w:noProof/>
          <w:color w:val="BF4E14" w:themeColor="accent2" w:themeShade="BF"/>
        </w:rPr>
        <w:t>guarding, light gates, E-stops</w:t>
      </w:r>
      <w:r w:rsidR="00E56D50" w:rsidRPr="00B25F0A">
        <w:rPr>
          <w:noProof/>
          <w:color w:val="BF4E14" w:themeColor="accent2" w:themeShade="BF"/>
        </w:rPr>
        <w:t xml:space="preserve"> etc. What makes the work safer</w:t>
      </w:r>
      <w:r w:rsidR="00742BD6" w:rsidRPr="00B25F0A">
        <w:rPr>
          <w:noProof/>
          <w:color w:val="BF4E14" w:themeColor="accent2" w:themeShade="BF"/>
        </w:rPr>
        <w:t>?</w:t>
      </w:r>
    </w:p>
    <w:p w14:paraId="6D83FEB4" w14:textId="1C2775BD" w:rsidR="002A7466" w:rsidRPr="00B25F0A" w:rsidRDefault="0045415B" w:rsidP="00B22543">
      <w:pPr>
        <w:rPr>
          <w:noProof/>
          <w:color w:val="BF4E14" w:themeColor="accent2" w:themeShade="BF"/>
        </w:rPr>
      </w:pPr>
      <w:r w:rsidRPr="00B25F0A">
        <w:rPr>
          <w:b/>
          <w:bCs/>
          <w:noProof/>
          <w:color w:val="BF4E14" w:themeColor="accent2" w:themeShade="BF"/>
        </w:rPr>
        <w:t>Administrative controls</w:t>
      </w:r>
      <w:r w:rsidRPr="00B25F0A">
        <w:rPr>
          <w:noProof/>
          <w:color w:val="BF4E14" w:themeColor="accent2" w:themeShade="BF"/>
        </w:rPr>
        <w:t xml:space="preserve"> – </w:t>
      </w:r>
      <w:r w:rsidR="00CA5DCB">
        <w:rPr>
          <w:noProof/>
          <w:color w:val="BF4E14" w:themeColor="accent2" w:themeShade="BF"/>
        </w:rPr>
        <w:t xml:space="preserve">control the risk - </w:t>
      </w:r>
      <w:r w:rsidRPr="00B25F0A">
        <w:rPr>
          <w:noProof/>
          <w:color w:val="BF4E14" w:themeColor="accent2" w:themeShade="BF"/>
        </w:rPr>
        <w:t>how do you work</w:t>
      </w:r>
      <w:r w:rsidR="006118D9" w:rsidRPr="00B25F0A">
        <w:rPr>
          <w:noProof/>
          <w:color w:val="BF4E14" w:themeColor="accent2" w:themeShade="BF"/>
        </w:rPr>
        <w:t>, what protocols are in place?</w:t>
      </w:r>
      <w:r w:rsidRPr="00B25F0A">
        <w:rPr>
          <w:noProof/>
          <w:color w:val="BF4E14" w:themeColor="accent2" w:themeShade="BF"/>
        </w:rPr>
        <w:t xml:space="preserve"> </w:t>
      </w:r>
      <w:r w:rsidR="00C81309" w:rsidRPr="00B25F0A">
        <w:rPr>
          <w:noProof/>
          <w:color w:val="BF4E14" w:themeColor="accent2" w:themeShade="BF"/>
        </w:rPr>
        <w:t xml:space="preserve"> Risk Assessments, Safe Operatin</w:t>
      </w:r>
      <w:r w:rsidR="002A7466" w:rsidRPr="00B25F0A">
        <w:rPr>
          <w:noProof/>
          <w:color w:val="BF4E14" w:themeColor="accent2" w:themeShade="BF"/>
        </w:rPr>
        <w:t>g</w:t>
      </w:r>
      <w:r w:rsidR="00C81309" w:rsidRPr="00B25F0A">
        <w:rPr>
          <w:noProof/>
          <w:color w:val="BF4E14" w:themeColor="accent2" w:themeShade="BF"/>
        </w:rPr>
        <w:t xml:space="preserve"> Procedures, </w:t>
      </w:r>
      <w:r w:rsidR="00EF5530" w:rsidRPr="00B25F0A">
        <w:rPr>
          <w:noProof/>
          <w:color w:val="BF4E14" w:themeColor="accent2" w:themeShade="BF"/>
        </w:rPr>
        <w:t xml:space="preserve"> </w:t>
      </w:r>
      <w:r w:rsidR="002A7466" w:rsidRPr="00B25F0A">
        <w:rPr>
          <w:noProof/>
          <w:color w:val="BF4E14" w:themeColor="accent2" w:themeShade="BF"/>
        </w:rPr>
        <w:t>Safe Systems of Work</w:t>
      </w:r>
    </w:p>
    <w:p w14:paraId="0FC8296A" w14:textId="4EFCF327" w:rsidR="00255748" w:rsidRPr="00B25F0A" w:rsidRDefault="002A7466" w:rsidP="00255748">
      <w:pPr>
        <w:pStyle w:val="NormalWeb"/>
        <w:shd w:val="clear" w:color="auto" w:fill="FFFFFF"/>
        <w:spacing w:after="360"/>
        <w:rPr>
          <w:rFonts w:asciiTheme="minorHAnsi" w:eastAsia="Times New Roman" w:hAnsiTheme="minorHAnsi"/>
          <w:color w:val="BF4E14" w:themeColor="accent2" w:themeShade="BF"/>
          <w:kern w:val="0"/>
          <w:sz w:val="22"/>
          <w:szCs w:val="22"/>
          <w:lang w:eastAsia="en-GB"/>
          <w14:ligatures w14:val="none"/>
        </w:rPr>
      </w:pPr>
      <w:r w:rsidRPr="00B25F0A">
        <w:rPr>
          <w:rFonts w:asciiTheme="minorHAnsi" w:hAnsiTheme="minorHAnsi"/>
          <w:b/>
          <w:bCs/>
          <w:noProof/>
          <w:color w:val="BF4E14" w:themeColor="accent2" w:themeShade="BF"/>
          <w:sz w:val="22"/>
          <w:szCs w:val="22"/>
        </w:rPr>
        <w:t>PPE</w:t>
      </w:r>
      <w:r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 xml:space="preserve"> </w:t>
      </w:r>
      <w:r w:rsidR="009E00BF"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>–</w:t>
      </w:r>
      <w:r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 xml:space="preserve"> </w:t>
      </w:r>
      <w:r w:rsidR="00D47432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>Although PPE is considered the last line of defence, it is still extremely important for workplaces to have it readily available</w:t>
      </w:r>
      <w:r w:rsidR="00D47432" w:rsidRPr="00B25F0A">
        <w:rPr>
          <w:rFonts w:ascii="Roboto" w:hAnsi="Roboto"/>
          <w:color w:val="BF4E14" w:themeColor="accent2" w:themeShade="BF"/>
          <w:sz w:val="21"/>
          <w:szCs w:val="21"/>
          <w:shd w:val="clear" w:color="auto" w:fill="FFFFFF"/>
        </w:rPr>
        <w:t>.</w:t>
      </w:r>
      <w:r w:rsidR="00CD0B99" w:rsidRPr="00B25F0A">
        <w:rPr>
          <w:rFonts w:ascii="Roboto" w:hAnsi="Roboto"/>
          <w:color w:val="BF4E14" w:themeColor="accent2" w:themeShade="BF"/>
          <w:sz w:val="21"/>
          <w:szCs w:val="21"/>
          <w:shd w:val="clear" w:color="auto" w:fill="FFFFFF"/>
        </w:rPr>
        <w:t xml:space="preserve"> PPE is</w:t>
      </w:r>
      <w:r w:rsidR="009E00BF"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 xml:space="preserve"> provided by </w:t>
      </w:r>
      <w:r w:rsidR="00CD0B99"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 xml:space="preserve">the </w:t>
      </w:r>
      <w:r w:rsidR="009E00BF"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>employer</w:t>
      </w:r>
      <w:r w:rsidR="00A42A86"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 xml:space="preserve"> </w:t>
      </w:r>
      <w:r w:rsidR="00CD0B99"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>who shall</w:t>
      </w:r>
      <w:r w:rsidR="00A42A86"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 xml:space="preserve"> </w:t>
      </w:r>
      <w:r w:rsidR="00D85F78" w:rsidRPr="00B25F0A">
        <w:rPr>
          <w:rFonts w:asciiTheme="minorHAnsi" w:hAnsiTheme="minorHAnsi"/>
          <w:noProof/>
          <w:color w:val="BF4E14" w:themeColor="accent2" w:themeShade="BF"/>
          <w:sz w:val="22"/>
          <w:szCs w:val="22"/>
        </w:rPr>
        <w:t xml:space="preserve"> </w:t>
      </w:r>
      <w:r w:rsidR="00A42A86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 xml:space="preserve">ensure </w:t>
      </w:r>
      <w:r w:rsidR="00CD0B99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 xml:space="preserve">that </w:t>
      </w:r>
      <w:r w:rsidR="00A42A86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>workers have sufficient information, instruction</w:t>
      </w:r>
      <w:r w:rsidR="007C4586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>,</w:t>
      </w:r>
      <w:r w:rsidR="00A42A86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 xml:space="preserve"> and training on PPE use.</w:t>
      </w:r>
      <w:r w:rsidR="00CD0B99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 xml:space="preserve"> Once provided </w:t>
      </w:r>
      <w:r w:rsidR="00E816D6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 xml:space="preserve">with </w:t>
      </w:r>
      <w:r w:rsidR="00CD0B99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>PPE</w:t>
      </w:r>
      <w:r w:rsidR="00E816D6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>, it</w:t>
      </w:r>
      <w:r w:rsidR="00CD0B99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 xml:space="preserve"> must be worn.</w:t>
      </w:r>
      <w:r w:rsidR="00255748" w:rsidRPr="00B25F0A">
        <w:rPr>
          <w:rFonts w:asciiTheme="minorHAnsi" w:hAnsiTheme="minorHAnsi"/>
          <w:color w:val="BF4E14" w:themeColor="accent2" w:themeShade="BF"/>
          <w:sz w:val="22"/>
          <w:szCs w:val="22"/>
          <w:shd w:val="clear" w:color="auto" w:fill="FFFFFF"/>
        </w:rPr>
        <w:t xml:space="preserve"> </w:t>
      </w:r>
      <w:r w:rsidR="00255748" w:rsidRPr="00B25F0A">
        <w:rPr>
          <w:rFonts w:asciiTheme="minorHAnsi" w:eastAsia="Times New Roman" w:hAnsiTheme="minorHAnsi"/>
          <w:color w:val="BF4E14" w:themeColor="accent2" w:themeShade="BF"/>
          <w:kern w:val="0"/>
          <w:sz w:val="22"/>
          <w:szCs w:val="22"/>
          <w:lang w:eastAsia="en-GB"/>
          <w14:ligatures w14:val="none"/>
        </w:rPr>
        <w:t xml:space="preserve">Some </w:t>
      </w:r>
      <w:r w:rsidR="00E816D6">
        <w:rPr>
          <w:rFonts w:asciiTheme="minorHAnsi" w:eastAsia="Times New Roman" w:hAnsiTheme="minorHAnsi"/>
          <w:color w:val="BF4E14" w:themeColor="accent2" w:themeShade="BF"/>
          <w:kern w:val="0"/>
          <w:sz w:val="22"/>
          <w:szCs w:val="22"/>
          <w:lang w:eastAsia="en-GB"/>
          <w14:ligatures w14:val="none"/>
        </w:rPr>
        <w:t xml:space="preserve">risk </w:t>
      </w:r>
      <w:r w:rsidR="00255748" w:rsidRPr="00B25F0A">
        <w:rPr>
          <w:rFonts w:asciiTheme="minorHAnsi" w:eastAsia="Times New Roman" w:hAnsiTheme="minorHAnsi"/>
          <w:color w:val="BF4E14" w:themeColor="accent2" w:themeShade="BF"/>
          <w:kern w:val="0"/>
          <w:sz w:val="22"/>
          <w:szCs w:val="22"/>
          <w:lang w:eastAsia="en-GB"/>
          <w14:ligatures w14:val="none"/>
        </w:rPr>
        <w:t xml:space="preserve">may </w:t>
      </w:r>
      <w:r w:rsidR="000F5DB0" w:rsidRPr="00B25F0A">
        <w:rPr>
          <w:rFonts w:asciiTheme="minorHAnsi" w:eastAsia="Times New Roman" w:hAnsiTheme="minorHAnsi"/>
          <w:color w:val="BF4E14" w:themeColor="accent2" w:themeShade="BF"/>
          <w:kern w:val="0"/>
          <w:sz w:val="22"/>
          <w:szCs w:val="22"/>
          <w:lang w:eastAsia="en-GB"/>
          <w14:ligatures w14:val="none"/>
        </w:rPr>
        <w:t>remain</w:t>
      </w:r>
      <w:r w:rsidR="00255748" w:rsidRPr="00B25F0A">
        <w:rPr>
          <w:rFonts w:asciiTheme="minorHAnsi" w:eastAsia="Times New Roman" w:hAnsiTheme="minorHAnsi"/>
          <w:color w:val="BF4E14" w:themeColor="accent2" w:themeShade="BF"/>
          <w:kern w:val="0"/>
          <w:sz w:val="22"/>
          <w:szCs w:val="22"/>
          <w:lang w:eastAsia="en-GB"/>
          <w14:ligatures w14:val="none"/>
        </w:rPr>
        <w:t xml:space="preserve"> after engineering controls and safe systems of work have been applied. PPE may then be needed to reduce the risk of injury from:</w:t>
      </w:r>
    </w:p>
    <w:p w14:paraId="0CE9700C" w14:textId="2EA33DDB" w:rsidR="00255748" w:rsidRPr="00255748" w:rsidRDefault="00255748" w:rsidP="0025574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</w:pP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breathing in dust,</w:t>
      </w:r>
      <w:r w:rsidR="006944FF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 xml:space="preserve"> nano particles</w:t>
      </w:r>
      <w:r w:rsidR="00BC32E4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,</w:t>
      </w: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 xml:space="preserve"> mist, </w:t>
      </w:r>
      <w:r w:rsidR="007201AA"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gas,</w:t>
      </w: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 xml:space="preserve"> or fume</w:t>
      </w:r>
    </w:p>
    <w:p w14:paraId="727C3A19" w14:textId="77777777" w:rsidR="00255748" w:rsidRPr="00255748" w:rsidRDefault="00255748" w:rsidP="0025574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</w:pP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falling materials hitting people</w:t>
      </w:r>
    </w:p>
    <w:p w14:paraId="22CDC4B3" w14:textId="77777777" w:rsidR="00255748" w:rsidRPr="00255748" w:rsidRDefault="00255748" w:rsidP="0025574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</w:pP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flying particles or splashes of corrosive liquids getting into people’s eyes</w:t>
      </w:r>
    </w:p>
    <w:p w14:paraId="4AFFC4FE" w14:textId="0F4C8EA4" w:rsidR="00255748" w:rsidRPr="00255748" w:rsidRDefault="00255748" w:rsidP="0025574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</w:pP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skin contact</w:t>
      </w:r>
      <w:r w:rsidR="00A5375C" w:rsidRPr="00B25F0A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,</w:t>
      </w: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 xml:space="preserve"> with corrosive materials</w:t>
      </w:r>
    </w:p>
    <w:p w14:paraId="5135266E" w14:textId="77777777" w:rsidR="00255748" w:rsidRPr="00255748" w:rsidRDefault="00255748" w:rsidP="00255748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</w:pP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excessive noise</w:t>
      </w:r>
    </w:p>
    <w:p w14:paraId="7F1021D9" w14:textId="77777777" w:rsidR="00255748" w:rsidRPr="00255748" w:rsidRDefault="00255748" w:rsidP="0025574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</w:pPr>
      <w:r w:rsidRPr="00255748">
        <w:rPr>
          <w:rFonts w:eastAsia="Times New Roman" w:cs="Times New Roman"/>
          <w:color w:val="BF4E14" w:themeColor="accent2" w:themeShade="BF"/>
          <w:kern w:val="0"/>
          <w:lang w:eastAsia="en-GB"/>
          <w14:ligatures w14:val="none"/>
        </w:rPr>
        <w:t>extremes of heat or cold</w:t>
      </w:r>
    </w:p>
    <w:p w14:paraId="19D3F6A1" w14:textId="1226FB82" w:rsidR="006807E7" w:rsidRDefault="00BA3681" w:rsidP="00B22543">
      <w:r>
        <w:rPr>
          <w:noProof/>
        </w:rPr>
        <w:drawing>
          <wp:inline distT="0" distB="0" distL="0" distR="0" wp14:anchorId="25A447E2" wp14:editId="2A667737">
            <wp:extent cx="4381500" cy="3246120"/>
            <wp:effectExtent l="0" t="0" r="0" b="0"/>
            <wp:docPr id="7" name="Picture 6" descr="Noise Control | Hearing Conservation Safety Expertise Center | Work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ise Control | Hearing Conservation Safety Expertise Center | Worker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65CBD" w14:textId="77777777" w:rsidR="00523413" w:rsidRDefault="00523413" w:rsidP="00B22543">
      <w:pPr>
        <w:rPr>
          <w:b/>
          <w:bCs/>
          <w:color w:val="BF4E14" w:themeColor="accent2" w:themeShade="BF"/>
          <w:sz w:val="28"/>
          <w:szCs w:val="28"/>
        </w:rPr>
      </w:pPr>
    </w:p>
    <w:p w14:paraId="046F9D7A" w14:textId="11D365D5" w:rsidR="008969F3" w:rsidRPr="00F75F7F" w:rsidRDefault="008969F3" w:rsidP="00B22543">
      <w:pPr>
        <w:rPr>
          <w:b/>
          <w:bCs/>
          <w:color w:val="BF4E14" w:themeColor="accent2" w:themeShade="BF"/>
          <w:sz w:val="28"/>
          <w:szCs w:val="28"/>
        </w:rPr>
      </w:pPr>
      <w:r w:rsidRPr="00F75F7F">
        <w:rPr>
          <w:b/>
          <w:bCs/>
          <w:color w:val="BF4E14" w:themeColor="accent2" w:themeShade="BF"/>
          <w:sz w:val="28"/>
          <w:szCs w:val="28"/>
        </w:rPr>
        <w:lastRenderedPageBreak/>
        <w:t>Appendix</w:t>
      </w:r>
      <w:r w:rsidR="00281164" w:rsidRPr="00F75F7F">
        <w:rPr>
          <w:b/>
          <w:bCs/>
          <w:color w:val="BF4E14" w:themeColor="accent2" w:themeShade="BF"/>
          <w:sz w:val="28"/>
          <w:szCs w:val="28"/>
        </w:rPr>
        <w:t xml:space="preserve"> 4</w:t>
      </w:r>
    </w:p>
    <w:p w14:paraId="4E54A145" w14:textId="63779715" w:rsidR="00F74D8E" w:rsidRPr="00F75F7F" w:rsidRDefault="00F75F7F" w:rsidP="008317F4">
      <w:pPr>
        <w:rPr>
          <w:color w:val="BF4E14" w:themeColor="accent2" w:themeShade="BF"/>
          <w:sz w:val="28"/>
          <w:szCs w:val="28"/>
        </w:rPr>
      </w:pPr>
      <w:r w:rsidRPr="00F75F7F">
        <w:rPr>
          <w:color w:val="BF4E14" w:themeColor="accent2" w:themeShade="BF"/>
          <w:sz w:val="28"/>
          <w:szCs w:val="28"/>
        </w:rPr>
        <w:t xml:space="preserve">The following regulations apply across the full range of workplaces </w:t>
      </w:r>
      <w:r>
        <w:rPr>
          <w:color w:val="BF4E14" w:themeColor="accent2" w:themeShade="BF"/>
          <w:sz w:val="28"/>
          <w:szCs w:val="28"/>
        </w:rPr>
        <w:t xml:space="preserve">and   </w:t>
      </w:r>
      <w:r w:rsidRPr="00F75F7F">
        <w:rPr>
          <w:color w:val="BF4E14" w:themeColor="accent2" w:themeShade="BF"/>
          <w:sz w:val="28"/>
          <w:szCs w:val="28"/>
        </w:rPr>
        <w:t>underpin</w:t>
      </w:r>
      <w:r>
        <w:rPr>
          <w:color w:val="BF4E14" w:themeColor="accent2" w:themeShade="BF"/>
        </w:rPr>
        <w:t xml:space="preserve"> </w:t>
      </w:r>
      <w:r w:rsidRPr="00F75F7F">
        <w:rPr>
          <w:color w:val="BF4E14" w:themeColor="accent2" w:themeShade="BF"/>
          <w:sz w:val="28"/>
          <w:szCs w:val="28"/>
        </w:rPr>
        <w:t>the</w:t>
      </w:r>
      <w:r w:rsidR="00281164" w:rsidRPr="00F75F7F">
        <w:rPr>
          <w:color w:val="BF4E14" w:themeColor="accent2" w:themeShade="BF"/>
          <w:sz w:val="28"/>
          <w:szCs w:val="28"/>
        </w:rPr>
        <w:t> Health and Safety at Work Act</w:t>
      </w:r>
      <w:r w:rsidR="00015A4D" w:rsidRPr="00F75F7F">
        <w:rPr>
          <w:color w:val="BF4E14" w:themeColor="accent2" w:themeShade="BF"/>
          <w:sz w:val="28"/>
          <w:szCs w:val="28"/>
        </w:rPr>
        <w:t xml:space="preserve"> 1974</w:t>
      </w:r>
      <w:r w:rsidR="00281164" w:rsidRPr="00F75F7F">
        <w:rPr>
          <w:color w:val="BF4E14" w:themeColor="accent2" w:themeShade="BF"/>
          <w:sz w:val="28"/>
          <w:szCs w:val="28"/>
        </w:rPr>
        <w:t xml:space="preserve">:  </w:t>
      </w:r>
    </w:p>
    <w:p w14:paraId="67CF03B9" w14:textId="29B1B6F3" w:rsidR="00F74D8E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Management of Health and Safety at Work Regulations 1999: require employers to </w:t>
      </w:r>
      <w:r w:rsidR="007201AA" w:rsidRPr="00F74D8E">
        <w:rPr>
          <w:color w:val="BF4E14" w:themeColor="accent2" w:themeShade="BF"/>
        </w:rPr>
        <w:t>conduct</w:t>
      </w:r>
      <w:r w:rsidRPr="00F74D8E">
        <w:rPr>
          <w:color w:val="BF4E14" w:themeColor="accent2" w:themeShade="BF"/>
        </w:rPr>
        <w:t> risk assessments</w:t>
      </w:r>
      <w:r w:rsidR="008217E2">
        <w:rPr>
          <w:color w:val="BF4E14" w:themeColor="accent2" w:themeShade="BF"/>
        </w:rPr>
        <w:t>;</w:t>
      </w:r>
      <w:r w:rsidRPr="00F74D8E">
        <w:rPr>
          <w:color w:val="BF4E14" w:themeColor="accent2" w:themeShade="BF"/>
        </w:rPr>
        <w:t> </w:t>
      </w:r>
      <w:r w:rsidR="006944FF" w:rsidRPr="00F74D8E">
        <w:rPr>
          <w:color w:val="BF4E14" w:themeColor="accent2" w:themeShade="BF"/>
        </w:rPr>
        <w:t>plan</w:t>
      </w:r>
      <w:r w:rsidRPr="00F74D8E">
        <w:rPr>
          <w:color w:val="BF4E14" w:themeColor="accent2" w:themeShade="BF"/>
        </w:rPr>
        <w:t> to implement necessary measures, appoint competent people and arrange for appropriate information and training</w:t>
      </w:r>
      <w:r w:rsidR="006944FF">
        <w:rPr>
          <w:color w:val="BF4E14" w:themeColor="accent2" w:themeShade="BF"/>
        </w:rPr>
        <w:t xml:space="preserve"> to be in place</w:t>
      </w:r>
      <w:r w:rsidRPr="00F74D8E">
        <w:rPr>
          <w:color w:val="BF4E14" w:themeColor="accent2" w:themeShade="BF"/>
        </w:rPr>
        <w:t>. </w:t>
      </w:r>
    </w:p>
    <w:p w14:paraId="500BE786" w14:textId="1A500BEB" w:rsidR="00F74D8E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Workplace (Health, Safety and Welfare) Regulations 1992: cover a wide range of basic health, </w:t>
      </w:r>
      <w:r w:rsidR="007201AA" w:rsidRPr="00F74D8E">
        <w:rPr>
          <w:color w:val="BF4E14" w:themeColor="accent2" w:themeShade="BF"/>
        </w:rPr>
        <w:t>safety,</w:t>
      </w:r>
      <w:r w:rsidRPr="00F74D8E">
        <w:rPr>
          <w:color w:val="BF4E14" w:themeColor="accent2" w:themeShade="BF"/>
        </w:rPr>
        <w:t> and welfare issues such as ventilation, heating, lighting, workstations, </w:t>
      </w:r>
      <w:r w:rsidR="007201AA" w:rsidRPr="00F74D8E">
        <w:rPr>
          <w:color w:val="BF4E14" w:themeColor="accent2" w:themeShade="BF"/>
        </w:rPr>
        <w:t>seating,</w:t>
      </w:r>
      <w:r w:rsidRPr="00F74D8E">
        <w:rPr>
          <w:color w:val="BF4E14" w:themeColor="accent2" w:themeShade="BF"/>
        </w:rPr>
        <w:t> and welfare facilities. </w:t>
      </w:r>
    </w:p>
    <w:p w14:paraId="05F378BB" w14:textId="77777777" w:rsidR="000F57AC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Health and Safety (Display Screen Equipment) Regulations 1992: set out requirements for work with Visual Display Units (VDUs). </w:t>
      </w:r>
    </w:p>
    <w:p w14:paraId="272C4AB2" w14:textId="50CD0544" w:rsidR="00547504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Personal Protective Equipment at Work Regulations 1992: require employers to provide appropriate protective clothing and equipment for their employees</w:t>
      </w:r>
      <w:r w:rsidR="007201AA" w:rsidRPr="00F74D8E">
        <w:rPr>
          <w:color w:val="BF4E14" w:themeColor="accent2" w:themeShade="BF"/>
        </w:rPr>
        <w:t xml:space="preserve">. </w:t>
      </w:r>
    </w:p>
    <w:p w14:paraId="22B645F5" w14:textId="77777777" w:rsidR="00547504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Provision and Use of Work Equipment Regulations 1998: require that equipment provided for use at work, including machinery, is safe.</w:t>
      </w:r>
    </w:p>
    <w:p w14:paraId="0826B3FB" w14:textId="77777777" w:rsidR="00547504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Manual Handling Operations Regulations 1992: cover the moving of objects by hand or bodily force. </w:t>
      </w:r>
    </w:p>
    <w:p w14:paraId="79052FB6" w14:textId="77777777" w:rsidR="00547504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 xml:space="preserve">Health and Safety (First Aid) Regulations 1981: cover requirements for  first aid. </w:t>
      </w:r>
    </w:p>
    <w:p w14:paraId="34878957" w14:textId="77777777" w:rsidR="00547504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 xml:space="preserve">The Health and Safety Information for Employees Regulations 1989: require employers to display a poster telling employees what they need to know about health and safety. </w:t>
      </w:r>
    </w:p>
    <w:p w14:paraId="1A14C6DD" w14:textId="6DF50AF4" w:rsidR="00490B11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Employers’ Liability</w:t>
      </w:r>
      <w:r w:rsidR="00551813">
        <w:rPr>
          <w:color w:val="BF4E14" w:themeColor="accent2" w:themeShade="BF"/>
        </w:rPr>
        <w:t xml:space="preserve"> </w:t>
      </w:r>
      <w:r w:rsidRPr="00F74D8E">
        <w:rPr>
          <w:color w:val="BF4E14" w:themeColor="accent2" w:themeShade="BF"/>
        </w:rPr>
        <w:t> (Compulsory Insurance) </w:t>
      </w:r>
      <w:r w:rsidR="00551813">
        <w:rPr>
          <w:color w:val="BF4E14" w:themeColor="accent2" w:themeShade="BF"/>
        </w:rPr>
        <w:t xml:space="preserve"> </w:t>
      </w:r>
      <w:r w:rsidRPr="00F74D8E">
        <w:rPr>
          <w:color w:val="BF4E14" w:themeColor="accent2" w:themeShade="BF"/>
        </w:rPr>
        <w:t>Act 1969: require employers  to take out </w:t>
      </w:r>
      <w:r w:rsidR="00551813">
        <w:rPr>
          <w:color w:val="BF4E14" w:themeColor="accent2" w:themeShade="BF"/>
        </w:rPr>
        <w:t xml:space="preserve">   </w:t>
      </w:r>
      <w:r w:rsidRPr="00F74D8E">
        <w:rPr>
          <w:color w:val="BF4E14" w:themeColor="accent2" w:themeShade="BF"/>
        </w:rPr>
        <w:t xml:space="preserve">insurance against accidents and ill health to their employees. </w:t>
      </w:r>
    </w:p>
    <w:p w14:paraId="550E731E" w14:textId="1B133A8C" w:rsidR="00490B11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Reporting of Injuries, Diseases and Dangerous Occurrences Regulations 1995 (RIDDOR): require employers to notify certain occupational injuries, </w:t>
      </w:r>
      <w:r w:rsidR="007201AA" w:rsidRPr="00F74D8E">
        <w:rPr>
          <w:color w:val="BF4E14" w:themeColor="accent2" w:themeShade="BF"/>
        </w:rPr>
        <w:t>diseases,</w:t>
      </w:r>
      <w:r w:rsidRPr="00F74D8E">
        <w:rPr>
          <w:color w:val="BF4E14" w:themeColor="accent2" w:themeShade="BF"/>
        </w:rPr>
        <w:t xml:space="preserve"> and dangerous events. </w:t>
      </w:r>
    </w:p>
    <w:p w14:paraId="007B334B" w14:textId="312588A1" w:rsidR="00490B11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Noise at Work Regulations 1989: require employers to take action to protect employees from hearing damage</w:t>
      </w:r>
      <w:r w:rsidR="007201AA" w:rsidRPr="00F74D8E">
        <w:rPr>
          <w:color w:val="BF4E14" w:themeColor="accent2" w:themeShade="BF"/>
        </w:rPr>
        <w:t xml:space="preserve">. </w:t>
      </w:r>
    </w:p>
    <w:p w14:paraId="1ECE0059" w14:textId="3744F08B" w:rsidR="00490B11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Electricity at Work Regulations 1989: require people in control of electrical systems to ensure they are safe to use and maintained in a safe condition</w:t>
      </w:r>
      <w:r w:rsidR="007201AA" w:rsidRPr="00F74D8E">
        <w:rPr>
          <w:color w:val="BF4E14" w:themeColor="accent2" w:themeShade="BF"/>
        </w:rPr>
        <w:t xml:space="preserve">. </w:t>
      </w:r>
    </w:p>
    <w:p w14:paraId="6DEF011C" w14:textId="77777777" w:rsidR="00AB6E51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 xml:space="preserve">Control of Substances Hazardous to Health Regulations 2002 (COSHH): require employers to assess the risks from hazardous substances and take appropriate precautions. </w:t>
      </w:r>
    </w:p>
    <w:p w14:paraId="7464FFA8" w14:textId="77777777" w:rsidR="00146964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 xml:space="preserve">Chemicals (Hazard Information and Packaging for Supply) Regulations 2002: require suppliers to classify, label and package dangerous chemicals and provide safety data sheets for them. </w:t>
      </w:r>
    </w:p>
    <w:p w14:paraId="1358D35A" w14:textId="77777777" w:rsidR="00146964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Construction (Design and Management) Regulations 1994: cover safe systems of work on construction sites.</w:t>
      </w:r>
    </w:p>
    <w:p w14:paraId="5A2EC0E7" w14:textId="77777777" w:rsidR="000B04CE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>Gas Safety (Installation and Use) Regulations 1994: cover safe installation, maintenance and use of gas systems and appliances in domestic and commercial premises.</w:t>
      </w:r>
    </w:p>
    <w:p w14:paraId="25B02D7F" w14:textId="77777777" w:rsidR="000B04CE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t xml:space="preserve">Control of Major Accident Hazards Regulations 1999: require those who manufacture, store or transport dangerous chemicals or explosives in certain quantities to notify the relevant authority. </w:t>
      </w:r>
    </w:p>
    <w:p w14:paraId="293EE620" w14:textId="2C5A4F68" w:rsidR="00535B9F" w:rsidRDefault="00281164" w:rsidP="00BA6EC1">
      <w:pPr>
        <w:pStyle w:val="ListParagraph"/>
        <w:numPr>
          <w:ilvl w:val="0"/>
          <w:numId w:val="4"/>
        </w:numPr>
        <w:rPr>
          <w:color w:val="BF4E14" w:themeColor="accent2" w:themeShade="BF"/>
        </w:rPr>
      </w:pPr>
      <w:r w:rsidRPr="00F74D8E">
        <w:rPr>
          <w:color w:val="BF4E14" w:themeColor="accent2" w:themeShade="BF"/>
        </w:rPr>
        <w:lastRenderedPageBreak/>
        <w:t>Dangerous Substances and Explosive Atmospheres Regulations 2002: require employers and the </w:t>
      </w:r>
      <w:r w:rsidR="009E2017" w:rsidRPr="00F74D8E">
        <w:rPr>
          <w:color w:val="BF4E14" w:themeColor="accent2" w:themeShade="BF"/>
        </w:rPr>
        <w:t>self-employed</w:t>
      </w:r>
      <w:r w:rsidRPr="00F74D8E">
        <w:rPr>
          <w:color w:val="BF4E14" w:themeColor="accent2" w:themeShade="BF"/>
        </w:rPr>
        <w:t> to </w:t>
      </w:r>
      <w:r w:rsidR="007201AA" w:rsidRPr="00F74D8E">
        <w:rPr>
          <w:color w:val="BF4E14" w:themeColor="accent2" w:themeShade="BF"/>
        </w:rPr>
        <w:t>conduct</w:t>
      </w:r>
      <w:r w:rsidRPr="00F74D8E">
        <w:rPr>
          <w:color w:val="BF4E14" w:themeColor="accent2" w:themeShade="BF"/>
        </w:rPr>
        <w:t> a risk assessment of work activities involving dangerous substances.</w:t>
      </w:r>
      <w:r w:rsidR="006B00F8">
        <w:rPr>
          <w:color w:val="BF4E14" w:themeColor="accent2" w:themeShade="BF"/>
        </w:rPr>
        <w:t xml:space="preserve"> </w:t>
      </w:r>
    </w:p>
    <w:p w14:paraId="014B7E75" w14:textId="71204991" w:rsidR="00281164" w:rsidRPr="00F45524" w:rsidRDefault="006B00F8" w:rsidP="00535B9F">
      <w:pPr>
        <w:rPr>
          <w:color w:val="215E99" w:themeColor="text2" w:themeTint="BF"/>
        </w:rPr>
      </w:pPr>
      <w:r w:rsidRPr="00F45524">
        <w:rPr>
          <w:i/>
          <w:iCs/>
          <w:color w:val="215E99" w:themeColor="text2" w:themeTint="BF"/>
        </w:rPr>
        <w:t>(HSC 13</w:t>
      </w:r>
      <w:r w:rsidR="00173465" w:rsidRPr="00F45524">
        <w:rPr>
          <w:i/>
          <w:iCs/>
          <w:color w:val="215E99" w:themeColor="text2" w:themeTint="BF"/>
        </w:rPr>
        <w:t xml:space="preserve"> Health and Safety </w:t>
      </w:r>
      <w:r w:rsidR="00C214A5" w:rsidRPr="00F45524">
        <w:rPr>
          <w:i/>
          <w:iCs/>
          <w:color w:val="215E99" w:themeColor="text2" w:themeTint="BF"/>
        </w:rPr>
        <w:t>regulation a short guide</w:t>
      </w:r>
      <w:r w:rsidR="00535B9F" w:rsidRPr="00F45524">
        <w:rPr>
          <w:i/>
          <w:iCs/>
          <w:color w:val="215E99" w:themeColor="text2" w:themeTint="BF"/>
        </w:rPr>
        <w:t>-</w:t>
      </w:r>
      <w:r w:rsidR="00173465" w:rsidRPr="00F45524">
        <w:rPr>
          <w:i/>
          <w:iCs/>
          <w:color w:val="215E99" w:themeColor="text2" w:themeTint="BF"/>
        </w:rPr>
        <w:t xml:space="preserve"> HSE</w:t>
      </w:r>
      <w:r w:rsidRPr="00F45524">
        <w:rPr>
          <w:color w:val="215E99" w:themeColor="text2" w:themeTint="BF"/>
        </w:rPr>
        <w:t>)</w:t>
      </w:r>
    </w:p>
    <w:p w14:paraId="6EA3ADC6" w14:textId="23E8D57B" w:rsidR="004D73AD" w:rsidRPr="004D73AD" w:rsidRDefault="004D73AD" w:rsidP="004D73AD">
      <w:pPr>
        <w:rPr>
          <w:color w:val="BF4E14" w:themeColor="accent2" w:themeShade="BF"/>
        </w:rPr>
      </w:pPr>
      <w:r w:rsidRPr="004D73AD">
        <w:rPr>
          <w:color w:val="BF4E14" w:themeColor="accent2" w:themeShade="BF"/>
        </w:rPr>
        <w:t>Additionally, </w:t>
      </w:r>
      <w:r>
        <w:rPr>
          <w:color w:val="BF4E14" w:themeColor="accent2" w:themeShade="BF"/>
        </w:rPr>
        <w:t>certain</w:t>
      </w:r>
      <w:r w:rsidRPr="004D73AD">
        <w:rPr>
          <w:color w:val="BF4E14" w:themeColor="accent2" w:themeShade="BF"/>
          <w:u w:val="single"/>
        </w:rPr>
        <w:t xml:space="preserve"> </w:t>
      </w:r>
      <w:r w:rsidRPr="004D73AD">
        <w:rPr>
          <w:color w:val="BF4E14" w:themeColor="accent2" w:themeShade="BF"/>
        </w:rPr>
        <w:t xml:space="preserve">regulations focus on more explicitly specific hazards such as asbestos and lead. </w:t>
      </w:r>
    </w:p>
    <w:p w14:paraId="692B1125" w14:textId="02FBCB54" w:rsidR="00EB0818" w:rsidRPr="00E816D6" w:rsidRDefault="00EB0818" w:rsidP="00535B9F">
      <w:pPr>
        <w:rPr>
          <w:color w:val="215E99" w:themeColor="text2" w:themeTint="BF"/>
        </w:rPr>
      </w:pPr>
      <w:r w:rsidRPr="00E816D6">
        <w:rPr>
          <w:color w:val="215E99" w:themeColor="text2" w:themeTint="BF"/>
        </w:rPr>
        <w:t>For more information</w:t>
      </w:r>
      <w:r w:rsidR="0048410F" w:rsidRPr="00E816D6">
        <w:rPr>
          <w:color w:val="215E99" w:themeColor="text2" w:themeTint="BF"/>
        </w:rPr>
        <w:t xml:space="preserve"> on LU H&amp;S Policies</w:t>
      </w:r>
      <w:r w:rsidR="0045039F" w:rsidRPr="00E816D6">
        <w:rPr>
          <w:color w:val="215E99" w:themeColor="text2" w:themeTint="BF"/>
        </w:rPr>
        <w:t>,</w:t>
      </w:r>
      <w:r w:rsidRPr="00E816D6">
        <w:rPr>
          <w:color w:val="215E99" w:themeColor="text2" w:themeTint="BF"/>
        </w:rPr>
        <w:t xml:space="preserve"> </w:t>
      </w:r>
      <w:r w:rsidR="006C128C" w:rsidRPr="00E816D6">
        <w:rPr>
          <w:color w:val="215E99" w:themeColor="text2" w:themeTint="BF"/>
        </w:rPr>
        <w:t xml:space="preserve">please </w:t>
      </w:r>
      <w:r w:rsidR="0045039F" w:rsidRPr="00E816D6">
        <w:rPr>
          <w:color w:val="215E99" w:themeColor="text2" w:themeTint="BF"/>
        </w:rPr>
        <w:t xml:space="preserve">go to Professional Services – Health and Safety Service at the address </w:t>
      </w:r>
      <w:r w:rsidR="007201AA" w:rsidRPr="00E816D6">
        <w:rPr>
          <w:color w:val="215E99" w:themeColor="text2" w:themeTint="BF"/>
        </w:rPr>
        <w:t>below.</w:t>
      </w:r>
    </w:p>
    <w:p w14:paraId="65C11D3D" w14:textId="336B67A1" w:rsidR="0045039F" w:rsidRDefault="00000000" w:rsidP="00535B9F">
      <w:pPr>
        <w:rPr>
          <w:rStyle w:val="Hyperlink"/>
          <w:color w:val="215E99" w:themeColor="text2" w:themeTint="BF"/>
        </w:rPr>
      </w:pPr>
      <w:hyperlink r:id="rId19" w:history="1">
        <w:r w:rsidR="0045039F" w:rsidRPr="0048410F">
          <w:rPr>
            <w:rStyle w:val="Hyperlink"/>
            <w:color w:val="215E99" w:themeColor="text2" w:themeTint="BF"/>
          </w:rPr>
          <w:t>Health and Safety Service | Loughborough University (lboro.ac.uk)</w:t>
        </w:r>
      </w:hyperlink>
    </w:p>
    <w:p w14:paraId="677F8C24" w14:textId="77777777" w:rsidR="00F75F7F" w:rsidRDefault="00F75F7F" w:rsidP="00535B9F">
      <w:pPr>
        <w:rPr>
          <w:rStyle w:val="Hyperlink"/>
          <w:color w:val="215E99" w:themeColor="text2" w:themeTint="BF"/>
        </w:rPr>
      </w:pPr>
    </w:p>
    <w:sectPr w:rsidR="00F75F7F" w:rsidSect="00ED188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78641" w14:textId="77777777" w:rsidR="006E7E17" w:rsidRDefault="006E7E17" w:rsidP="003D7DA3">
      <w:pPr>
        <w:spacing w:after="0" w:line="240" w:lineRule="auto"/>
      </w:pPr>
      <w:r>
        <w:separator/>
      </w:r>
    </w:p>
  </w:endnote>
  <w:endnote w:type="continuationSeparator" w:id="0">
    <w:p w14:paraId="5E81BF1F" w14:textId="77777777" w:rsidR="006E7E17" w:rsidRDefault="006E7E17" w:rsidP="003D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1BA74" w14:textId="77777777" w:rsidR="00FC1496" w:rsidRDefault="00FC1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454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73F57" w14:textId="0EBD32EA" w:rsidR="003D7DA3" w:rsidRDefault="003D7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F5A5E" w14:textId="77777777" w:rsidR="003D7DA3" w:rsidRDefault="003D7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B3AB" w14:textId="77777777" w:rsidR="00FC1496" w:rsidRDefault="00FC1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F8BFF" w14:textId="77777777" w:rsidR="006E7E17" w:rsidRDefault="006E7E17" w:rsidP="003D7DA3">
      <w:pPr>
        <w:spacing w:after="0" w:line="240" w:lineRule="auto"/>
      </w:pPr>
      <w:r>
        <w:separator/>
      </w:r>
    </w:p>
  </w:footnote>
  <w:footnote w:type="continuationSeparator" w:id="0">
    <w:p w14:paraId="38AA41C2" w14:textId="77777777" w:rsidR="006E7E17" w:rsidRDefault="006E7E17" w:rsidP="003D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52047" w14:textId="77777777" w:rsidR="00FC1496" w:rsidRDefault="00FC1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4622F" w14:textId="2C515888" w:rsidR="00FC1496" w:rsidRDefault="00FC14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618A6" w14:textId="77777777" w:rsidR="00FC1496" w:rsidRDefault="00FC1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F7B48"/>
    <w:multiLevelType w:val="multilevel"/>
    <w:tmpl w:val="935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E6920"/>
    <w:multiLevelType w:val="multilevel"/>
    <w:tmpl w:val="8FA6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99375E"/>
    <w:multiLevelType w:val="hybridMultilevel"/>
    <w:tmpl w:val="8D4ACFD2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7AC36B3B"/>
    <w:multiLevelType w:val="multilevel"/>
    <w:tmpl w:val="FCC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C66F62"/>
    <w:multiLevelType w:val="multilevel"/>
    <w:tmpl w:val="B174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293733">
    <w:abstractNumId w:val="3"/>
  </w:num>
  <w:num w:numId="2" w16cid:durableId="1265918831">
    <w:abstractNumId w:val="4"/>
  </w:num>
  <w:num w:numId="3" w16cid:durableId="1144154966">
    <w:abstractNumId w:val="0"/>
  </w:num>
  <w:num w:numId="4" w16cid:durableId="2142535678">
    <w:abstractNumId w:val="2"/>
  </w:num>
  <w:num w:numId="5" w16cid:durableId="99379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B7"/>
    <w:rsid w:val="0000744C"/>
    <w:rsid w:val="00015A4D"/>
    <w:rsid w:val="00016943"/>
    <w:rsid w:val="000248CF"/>
    <w:rsid w:val="00037E1E"/>
    <w:rsid w:val="00041503"/>
    <w:rsid w:val="0004515A"/>
    <w:rsid w:val="00063701"/>
    <w:rsid w:val="00075455"/>
    <w:rsid w:val="000847B2"/>
    <w:rsid w:val="00091DFE"/>
    <w:rsid w:val="000A204F"/>
    <w:rsid w:val="000B04CE"/>
    <w:rsid w:val="000B53BC"/>
    <w:rsid w:val="000B6F25"/>
    <w:rsid w:val="000C2496"/>
    <w:rsid w:val="000F3953"/>
    <w:rsid w:val="000F57AC"/>
    <w:rsid w:val="000F5DB0"/>
    <w:rsid w:val="0010031D"/>
    <w:rsid w:val="00107427"/>
    <w:rsid w:val="001119CE"/>
    <w:rsid w:val="0011534E"/>
    <w:rsid w:val="00121823"/>
    <w:rsid w:val="001235A2"/>
    <w:rsid w:val="001331E1"/>
    <w:rsid w:val="001411C3"/>
    <w:rsid w:val="00146964"/>
    <w:rsid w:val="001502A6"/>
    <w:rsid w:val="00160C69"/>
    <w:rsid w:val="0016526E"/>
    <w:rsid w:val="00167561"/>
    <w:rsid w:val="00171584"/>
    <w:rsid w:val="00173465"/>
    <w:rsid w:val="00180A37"/>
    <w:rsid w:val="00183CAD"/>
    <w:rsid w:val="0019181D"/>
    <w:rsid w:val="001923F1"/>
    <w:rsid w:val="001960F7"/>
    <w:rsid w:val="001B1415"/>
    <w:rsid w:val="001C0672"/>
    <w:rsid w:val="001C3CD3"/>
    <w:rsid w:val="001D25CB"/>
    <w:rsid w:val="001D367C"/>
    <w:rsid w:val="001D5D27"/>
    <w:rsid w:val="002122DB"/>
    <w:rsid w:val="00213E2E"/>
    <w:rsid w:val="0022710C"/>
    <w:rsid w:val="00227443"/>
    <w:rsid w:val="00251842"/>
    <w:rsid w:val="00255748"/>
    <w:rsid w:val="002579A5"/>
    <w:rsid w:val="00281164"/>
    <w:rsid w:val="00282442"/>
    <w:rsid w:val="00291768"/>
    <w:rsid w:val="00291837"/>
    <w:rsid w:val="00296444"/>
    <w:rsid w:val="002A3FC5"/>
    <w:rsid w:val="002A7466"/>
    <w:rsid w:val="002B163F"/>
    <w:rsid w:val="002B4897"/>
    <w:rsid w:val="002C2A50"/>
    <w:rsid w:val="002D635B"/>
    <w:rsid w:val="002D689B"/>
    <w:rsid w:val="002E2D2E"/>
    <w:rsid w:val="002F6C2D"/>
    <w:rsid w:val="002F6DB7"/>
    <w:rsid w:val="00313509"/>
    <w:rsid w:val="00317194"/>
    <w:rsid w:val="003558E6"/>
    <w:rsid w:val="00366A32"/>
    <w:rsid w:val="00372058"/>
    <w:rsid w:val="00373376"/>
    <w:rsid w:val="00393B2D"/>
    <w:rsid w:val="00394D52"/>
    <w:rsid w:val="00396760"/>
    <w:rsid w:val="003A3B80"/>
    <w:rsid w:val="003A6BBD"/>
    <w:rsid w:val="003B7E74"/>
    <w:rsid w:val="003C4432"/>
    <w:rsid w:val="003D7DA3"/>
    <w:rsid w:val="003E74BB"/>
    <w:rsid w:val="00417847"/>
    <w:rsid w:val="00427A0F"/>
    <w:rsid w:val="00432C05"/>
    <w:rsid w:val="00437CBB"/>
    <w:rsid w:val="0045039F"/>
    <w:rsid w:val="0045415B"/>
    <w:rsid w:val="00461749"/>
    <w:rsid w:val="00463D43"/>
    <w:rsid w:val="004679D5"/>
    <w:rsid w:val="004823B1"/>
    <w:rsid w:val="0048410F"/>
    <w:rsid w:val="00490B11"/>
    <w:rsid w:val="0049476F"/>
    <w:rsid w:val="004A4731"/>
    <w:rsid w:val="004C25AC"/>
    <w:rsid w:val="004D1ACF"/>
    <w:rsid w:val="004D73AD"/>
    <w:rsid w:val="00506740"/>
    <w:rsid w:val="005209B5"/>
    <w:rsid w:val="00523413"/>
    <w:rsid w:val="0052522B"/>
    <w:rsid w:val="00535B9F"/>
    <w:rsid w:val="00547504"/>
    <w:rsid w:val="00551813"/>
    <w:rsid w:val="0055636D"/>
    <w:rsid w:val="005720E7"/>
    <w:rsid w:val="0057650C"/>
    <w:rsid w:val="0057710D"/>
    <w:rsid w:val="00592E52"/>
    <w:rsid w:val="005958F0"/>
    <w:rsid w:val="005A63BF"/>
    <w:rsid w:val="005E0C87"/>
    <w:rsid w:val="005E1ABA"/>
    <w:rsid w:val="005E4BBC"/>
    <w:rsid w:val="005E7A91"/>
    <w:rsid w:val="005F28A6"/>
    <w:rsid w:val="00603180"/>
    <w:rsid w:val="006118D9"/>
    <w:rsid w:val="0061253F"/>
    <w:rsid w:val="006158D7"/>
    <w:rsid w:val="00635CCB"/>
    <w:rsid w:val="006434BC"/>
    <w:rsid w:val="006807E7"/>
    <w:rsid w:val="006944FF"/>
    <w:rsid w:val="00694E57"/>
    <w:rsid w:val="006A43B1"/>
    <w:rsid w:val="006B00F8"/>
    <w:rsid w:val="006B355E"/>
    <w:rsid w:val="006B4CE9"/>
    <w:rsid w:val="006C128C"/>
    <w:rsid w:val="006C553F"/>
    <w:rsid w:val="006C6BCF"/>
    <w:rsid w:val="006D2D21"/>
    <w:rsid w:val="006D59B7"/>
    <w:rsid w:val="006D7691"/>
    <w:rsid w:val="006E7BE4"/>
    <w:rsid w:val="006E7E17"/>
    <w:rsid w:val="006F75DD"/>
    <w:rsid w:val="006F776C"/>
    <w:rsid w:val="007201AA"/>
    <w:rsid w:val="00727330"/>
    <w:rsid w:val="0073359D"/>
    <w:rsid w:val="00742BD6"/>
    <w:rsid w:val="00773C7C"/>
    <w:rsid w:val="007B5654"/>
    <w:rsid w:val="007C0F65"/>
    <w:rsid w:val="007C4586"/>
    <w:rsid w:val="007E2DBF"/>
    <w:rsid w:val="007F1950"/>
    <w:rsid w:val="007F3C4F"/>
    <w:rsid w:val="007F6B45"/>
    <w:rsid w:val="00800488"/>
    <w:rsid w:val="00800D47"/>
    <w:rsid w:val="00810822"/>
    <w:rsid w:val="00810F76"/>
    <w:rsid w:val="008217E2"/>
    <w:rsid w:val="00823FAE"/>
    <w:rsid w:val="008317F4"/>
    <w:rsid w:val="0083487D"/>
    <w:rsid w:val="00851DF5"/>
    <w:rsid w:val="0086401E"/>
    <w:rsid w:val="008714DB"/>
    <w:rsid w:val="00880586"/>
    <w:rsid w:val="00887D88"/>
    <w:rsid w:val="008969F3"/>
    <w:rsid w:val="008979F3"/>
    <w:rsid w:val="008A0E7F"/>
    <w:rsid w:val="00913051"/>
    <w:rsid w:val="00925F60"/>
    <w:rsid w:val="0093228D"/>
    <w:rsid w:val="00934D69"/>
    <w:rsid w:val="00937271"/>
    <w:rsid w:val="009429C1"/>
    <w:rsid w:val="00960D44"/>
    <w:rsid w:val="00980077"/>
    <w:rsid w:val="0098087A"/>
    <w:rsid w:val="00980B39"/>
    <w:rsid w:val="00990A6E"/>
    <w:rsid w:val="009A029A"/>
    <w:rsid w:val="009B2D6C"/>
    <w:rsid w:val="009C42BC"/>
    <w:rsid w:val="009C5668"/>
    <w:rsid w:val="009C68BE"/>
    <w:rsid w:val="009D444F"/>
    <w:rsid w:val="009D6215"/>
    <w:rsid w:val="009E00BF"/>
    <w:rsid w:val="009E1FD6"/>
    <w:rsid w:val="009E2017"/>
    <w:rsid w:val="009E354E"/>
    <w:rsid w:val="009E4179"/>
    <w:rsid w:val="009E53CB"/>
    <w:rsid w:val="009F2790"/>
    <w:rsid w:val="00A16D7E"/>
    <w:rsid w:val="00A22CD4"/>
    <w:rsid w:val="00A279E8"/>
    <w:rsid w:val="00A32A1F"/>
    <w:rsid w:val="00A33347"/>
    <w:rsid w:val="00A3500D"/>
    <w:rsid w:val="00A41372"/>
    <w:rsid w:val="00A42244"/>
    <w:rsid w:val="00A42A86"/>
    <w:rsid w:val="00A51B20"/>
    <w:rsid w:val="00A5375C"/>
    <w:rsid w:val="00A577F8"/>
    <w:rsid w:val="00A65B30"/>
    <w:rsid w:val="00AB6E51"/>
    <w:rsid w:val="00AC750F"/>
    <w:rsid w:val="00AD337D"/>
    <w:rsid w:val="00AD5AB6"/>
    <w:rsid w:val="00AD65B9"/>
    <w:rsid w:val="00AD6B95"/>
    <w:rsid w:val="00AE2850"/>
    <w:rsid w:val="00AF5980"/>
    <w:rsid w:val="00AF6032"/>
    <w:rsid w:val="00B11395"/>
    <w:rsid w:val="00B22543"/>
    <w:rsid w:val="00B25F0A"/>
    <w:rsid w:val="00B3715D"/>
    <w:rsid w:val="00B53C0C"/>
    <w:rsid w:val="00B63517"/>
    <w:rsid w:val="00B65D5E"/>
    <w:rsid w:val="00B706FD"/>
    <w:rsid w:val="00B71250"/>
    <w:rsid w:val="00B7237A"/>
    <w:rsid w:val="00B912FC"/>
    <w:rsid w:val="00BA1665"/>
    <w:rsid w:val="00BA3681"/>
    <w:rsid w:val="00BA3F52"/>
    <w:rsid w:val="00BA568B"/>
    <w:rsid w:val="00BA6EC1"/>
    <w:rsid w:val="00BB5B8A"/>
    <w:rsid w:val="00BC32E4"/>
    <w:rsid w:val="00BC751C"/>
    <w:rsid w:val="00BD05EC"/>
    <w:rsid w:val="00BD615A"/>
    <w:rsid w:val="00BE3A4B"/>
    <w:rsid w:val="00BF4209"/>
    <w:rsid w:val="00BF6169"/>
    <w:rsid w:val="00C04A27"/>
    <w:rsid w:val="00C06642"/>
    <w:rsid w:val="00C06F9C"/>
    <w:rsid w:val="00C214A5"/>
    <w:rsid w:val="00C254A3"/>
    <w:rsid w:val="00C40858"/>
    <w:rsid w:val="00C42D80"/>
    <w:rsid w:val="00C558B2"/>
    <w:rsid w:val="00C55DC8"/>
    <w:rsid w:val="00C65D4C"/>
    <w:rsid w:val="00C71C99"/>
    <w:rsid w:val="00C81309"/>
    <w:rsid w:val="00C815EF"/>
    <w:rsid w:val="00C92D91"/>
    <w:rsid w:val="00C950F9"/>
    <w:rsid w:val="00CA5DCB"/>
    <w:rsid w:val="00CA7F8B"/>
    <w:rsid w:val="00CB79F8"/>
    <w:rsid w:val="00CC0F53"/>
    <w:rsid w:val="00CC3786"/>
    <w:rsid w:val="00CC4073"/>
    <w:rsid w:val="00CC464B"/>
    <w:rsid w:val="00CC6D44"/>
    <w:rsid w:val="00CD0B99"/>
    <w:rsid w:val="00CE07D3"/>
    <w:rsid w:val="00CE7342"/>
    <w:rsid w:val="00CE770D"/>
    <w:rsid w:val="00CF2186"/>
    <w:rsid w:val="00CF5AF7"/>
    <w:rsid w:val="00CF6015"/>
    <w:rsid w:val="00D0156A"/>
    <w:rsid w:val="00D01E4D"/>
    <w:rsid w:val="00D255D7"/>
    <w:rsid w:val="00D30B0B"/>
    <w:rsid w:val="00D47432"/>
    <w:rsid w:val="00D626C4"/>
    <w:rsid w:val="00D85F78"/>
    <w:rsid w:val="00D94C3A"/>
    <w:rsid w:val="00DA6E2E"/>
    <w:rsid w:val="00DA7B6E"/>
    <w:rsid w:val="00DD248A"/>
    <w:rsid w:val="00DD4085"/>
    <w:rsid w:val="00DD4BD0"/>
    <w:rsid w:val="00E149F2"/>
    <w:rsid w:val="00E171C0"/>
    <w:rsid w:val="00E25D51"/>
    <w:rsid w:val="00E455B8"/>
    <w:rsid w:val="00E51738"/>
    <w:rsid w:val="00E56D50"/>
    <w:rsid w:val="00E64669"/>
    <w:rsid w:val="00E74769"/>
    <w:rsid w:val="00E76EA5"/>
    <w:rsid w:val="00E816D6"/>
    <w:rsid w:val="00E87A4E"/>
    <w:rsid w:val="00E90F8C"/>
    <w:rsid w:val="00E96A97"/>
    <w:rsid w:val="00EA23BD"/>
    <w:rsid w:val="00EA3EF1"/>
    <w:rsid w:val="00EB0818"/>
    <w:rsid w:val="00ED1884"/>
    <w:rsid w:val="00ED40D7"/>
    <w:rsid w:val="00ED4576"/>
    <w:rsid w:val="00ED4D86"/>
    <w:rsid w:val="00EE3EF5"/>
    <w:rsid w:val="00EE47C1"/>
    <w:rsid w:val="00EF5530"/>
    <w:rsid w:val="00F01056"/>
    <w:rsid w:val="00F03BCC"/>
    <w:rsid w:val="00F34261"/>
    <w:rsid w:val="00F45524"/>
    <w:rsid w:val="00F50C05"/>
    <w:rsid w:val="00F528A4"/>
    <w:rsid w:val="00F662EE"/>
    <w:rsid w:val="00F67984"/>
    <w:rsid w:val="00F74D8E"/>
    <w:rsid w:val="00F75F7F"/>
    <w:rsid w:val="00F83839"/>
    <w:rsid w:val="00FA76DF"/>
    <w:rsid w:val="00FB020D"/>
    <w:rsid w:val="00FC1496"/>
    <w:rsid w:val="00FD1E98"/>
    <w:rsid w:val="00FE19A0"/>
    <w:rsid w:val="00FF198B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EED61"/>
  <w15:chartTrackingRefBased/>
  <w15:docId w15:val="{5DF73716-BA34-4A64-9D08-B6FA07CF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1C3"/>
  </w:style>
  <w:style w:type="paragraph" w:styleId="Heading1">
    <w:name w:val="heading 1"/>
    <w:basedOn w:val="Normal"/>
    <w:next w:val="Normal"/>
    <w:link w:val="Heading1Char"/>
    <w:uiPriority w:val="9"/>
    <w:qFormat/>
    <w:rsid w:val="006D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9B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37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574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7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DA3"/>
  </w:style>
  <w:style w:type="paragraph" w:styleId="Footer">
    <w:name w:val="footer"/>
    <w:basedOn w:val="Normal"/>
    <w:link w:val="FooterChar"/>
    <w:uiPriority w:val="99"/>
    <w:unhideWhenUsed/>
    <w:rsid w:val="003D7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DA3"/>
  </w:style>
  <w:style w:type="paragraph" w:styleId="NoSpacing">
    <w:name w:val="No Spacing"/>
    <w:uiPriority w:val="1"/>
    <w:qFormat/>
    <w:rsid w:val="00ED1884"/>
    <w:pPr>
      <w:spacing w:after="0" w:line="240" w:lineRule="auto"/>
    </w:pPr>
    <w:rPr>
      <w:color w:val="0E2841" w:themeColor="text2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5039F"/>
    <w:rPr>
      <w:color w:val="0000FF"/>
      <w:u w:val="single"/>
    </w:rPr>
  </w:style>
  <w:style w:type="table" w:styleId="TableGrid">
    <w:name w:val="Table Grid"/>
    <w:basedOn w:val="TableNormal"/>
    <w:uiPriority w:val="39"/>
    <w:rsid w:val="00BA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16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lboro.ac.uk/services/health-safety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C80F7CE76C44B087B3AF1A1FEE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C424E-6997-4673-A204-67960D7567F1}"/>
      </w:docPartPr>
      <w:docPartBody>
        <w:p w:rsidR="00F3062E" w:rsidRDefault="00F3062E" w:rsidP="00F3062E">
          <w:pPr>
            <w:pStyle w:val="C4C80F7CE76C44B087B3AF1A1FEE43F6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E7F551D6813841F9AD91DAF8D117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E363-876D-4821-AE43-30CC42EE2725}"/>
      </w:docPartPr>
      <w:docPartBody>
        <w:p w:rsidR="00F3062E" w:rsidRDefault="00F3062E" w:rsidP="00F3062E">
          <w:pPr>
            <w:pStyle w:val="E7F551D6813841F9AD91DAF8D1179309"/>
          </w:pPr>
          <w:r>
            <w:rPr>
              <w:color w:val="FFFFFF" w:themeColor="background1"/>
              <w:sz w:val="28"/>
              <w:szCs w:val="28"/>
            </w:rPr>
            <w:t>[Course title]</w:t>
          </w:r>
        </w:p>
      </w:docPartBody>
    </w:docPart>
    <w:docPart>
      <w:docPartPr>
        <w:name w:val="D15067A7DEB0486195176E4FDCAD7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54A6-2A6D-4A24-A204-B5B7E50D92A8}"/>
      </w:docPartPr>
      <w:docPartBody>
        <w:p w:rsidR="00F3062E" w:rsidRDefault="00F3062E" w:rsidP="00F3062E">
          <w:pPr>
            <w:pStyle w:val="D15067A7DEB0486195176E4FDCAD7633"/>
          </w:pPr>
          <w:r>
            <w:rPr>
              <w:color w:val="FFFFFF" w:themeColor="background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2E"/>
    <w:rsid w:val="001D5D27"/>
    <w:rsid w:val="003662CE"/>
    <w:rsid w:val="00393B2D"/>
    <w:rsid w:val="005209B5"/>
    <w:rsid w:val="006978F5"/>
    <w:rsid w:val="00800D47"/>
    <w:rsid w:val="00823FAE"/>
    <w:rsid w:val="00A51B20"/>
    <w:rsid w:val="00A641D2"/>
    <w:rsid w:val="00B565BE"/>
    <w:rsid w:val="00B7237A"/>
    <w:rsid w:val="00CC0F53"/>
    <w:rsid w:val="00F3062E"/>
    <w:rsid w:val="00F8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80F7CE76C44B087B3AF1A1FEE43F6">
    <w:name w:val="C4C80F7CE76C44B087B3AF1A1FEE43F6"/>
    <w:rsid w:val="00F3062E"/>
  </w:style>
  <w:style w:type="paragraph" w:customStyle="1" w:styleId="E7F551D6813841F9AD91DAF8D1179309">
    <w:name w:val="E7F551D6813841F9AD91DAF8D1179309"/>
    <w:rsid w:val="00F3062E"/>
  </w:style>
  <w:style w:type="paragraph" w:customStyle="1" w:styleId="D15067A7DEB0486195176E4FDCAD7633">
    <w:name w:val="D15067A7DEB0486195176E4FDCAD7633"/>
    <w:rsid w:val="00F30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1D8DAA-523A-4365-A826-5E3AA172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User’s guide to filling in the CoSHH/Risk Assessment form</vt:lpstr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User’s guide to filling in the CoSHH/Risk Assessment form</dc:title>
  <dc:subject/>
  <dc:creator>Keven Smith</dc:creator>
  <cp:keywords/>
  <dc:description/>
  <cp:lastModifiedBy>Keven Smith</cp:lastModifiedBy>
  <cp:revision>18</cp:revision>
  <cp:lastPrinted>2024-07-03T08:00:00Z</cp:lastPrinted>
  <dcterms:created xsi:type="dcterms:W3CDTF">2024-08-02T14:44:00Z</dcterms:created>
  <dcterms:modified xsi:type="dcterms:W3CDTF">2024-08-20T16:00:00Z</dcterms:modified>
  <cp:category>Wolfson School Safety Team</cp:category>
</cp:coreProperties>
</file>